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0"/>
        <w:gridCol w:w="1474"/>
        <w:gridCol w:w="1114"/>
        <w:gridCol w:w="965"/>
        <w:gridCol w:w="379"/>
        <w:gridCol w:w="757"/>
        <w:gridCol w:w="1565"/>
        <w:gridCol w:w="1291"/>
        <w:gridCol w:w="1340"/>
        <w:gridCol w:w="469"/>
        <w:gridCol w:w="923"/>
        <w:gridCol w:w="1326"/>
      </w:tblGrid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307D9B" w:rsidRDefault="00DA6DFC" w:rsidP="00307D9B">
            <w:pPr>
              <w:tabs>
                <w:tab w:val="left" w:pos="34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D9B">
              <w:rPr>
                <w:rFonts w:ascii="Arial" w:hAnsi="Arial" w:cs="Arial"/>
                <w:b/>
                <w:sz w:val="20"/>
                <w:szCs w:val="20"/>
              </w:rPr>
              <w:t>ИЗМЕНЕНИЕ ПРОЕКТНОЙ ДЕКЛАРАЦИИ</w:t>
            </w:r>
          </w:p>
          <w:p w:rsidR="00DA6DFC" w:rsidRPr="00307D9B" w:rsidRDefault="00DA6DFC" w:rsidP="00980C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на право привлечения ЗАО «Смолстром-сервис» денежных средств</w:t>
            </w:r>
          </w:p>
          <w:p w:rsidR="00DA6DFC" w:rsidRPr="00307D9B" w:rsidRDefault="00DA6DFC" w:rsidP="00980C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участников долевого строительства 10-этажного жилого дома № 10 (по генплану)</w:t>
            </w:r>
          </w:p>
          <w:p w:rsidR="00DA6DFC" w:rsidRPr="00307D9B" w:rsidRDefault="00DA6DFC" w:rsidP="00980C5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 xml:space="preserve">со встроенными  помещениями общественного назначения в квартале улиц Матросова, Кирова в </w:t>
            </w:r>
            <w:proofErr w:type="gramStart"/>
            <w:r w:rsidRPr="00307D9B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307D9B">
              <w:rPr>
                <w:rFonts w:ascii="Arial" w:hAnsi="Arial" w:cs="Arial"/>
                <w:sz w:val="20"/>
                <w:szCs w:val="20"/>
              </w:rPr>
              <w:t>. Смоленске- 2 очередь строительства – блок-секции №№1,2,3,4</w:t>
            </w:r>
            <w:r w:rsidR="00980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D9B">
              <w:rPr>
                <w:rFonts w:ascii="Arial" w:hAnsi="Arial" w:cs="Arial"/>
                <w:sz w:val="20"/>
                <w:szCs w:val="20"/>
              </w:rPr>
              <w:t>по адресу: ул. Черняховского, 15</w:t>
            </w:r>
          </w:p>
          <w:p w:rsidR="003042B0" w:rsidRDefault="003042B0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DFC" w:rsidRPr="00307D9B" w:rsidRDefault="00DA6DFC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внесения изменений 11.01.2017г.</w:t>
            </w:r>
          </w:p>
          <w:p w:rsidR="00DA6DFC" w:rsidRPr="00307D9B" w:rsidRDefault="00DA6DFC" w:rsidP="00307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 xml:space="preserve"> (Проектная декларация размещена в сети «Интернет» на сайте 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smolstrom</w:t>
            </w:r>
            <w:proofErr w:type="spellEnd"/>
            <w:r w:rsidRPr="00307D9B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307D9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«18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»  ноября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07D9B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Pr="00307D9B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DA6DFC" w:rsidRPr="00307D9B" w:rsidRDefault="00DA6DFC" w:rsidP="00307D9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7D9B">
              <w:rPr>
                <w:rFonts w:ascii="Arial" w:hAnsi="Arial" w:cs="Arial"/>
                <w:sz w:val="20"/>
                <w:szCs w:val="20"/>
              </w:rPr>
              <w:t>(Изменение проектной декларации размещено в сети «Интернет» на сайте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307D9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smolstrom</w:t>
            </w:r>
            <w:proofErr w:type="spellEnd"/>
            <w:r w:rsidRPr="00307D9B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307D9B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307D9B">
              <w:rPr>
                <w:rFonts w:ascii="Arial" w:hAnsi="Arial" w:cs="Arial"/>
                <w:sz w:val="20"/>
                <w:szCs w:val="20"/>
              </w:rPr>
              <w:t xml:space="preserve">  «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80C5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» января 2017г.)</w:t>
            </w:r>
          </w:p>
          <w:p w:rsidR="00DA6DFC" w:rsidRPr="00D642F8" w:rsidRDefault="00DA6DFC" w:rsidP="001023FD">
            <w:pPr>
              <w:pStyle w:val="ConsPlusNormal"/>
              <w:jc w:val="center"/>
              <w:outlineLvl w:val="1"/>
            </w:pP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1"/>
            </w:pPr>
            <w:r w:rsidRPr="00D642F8">
              <w:t>Информация о застройщике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B0" w:rsidRDefault="003042B0" w:rsidP="001023FD">
            <w:pPr>
              <w:pStyle w:val="ConsPlusNormal"/>
              <w:jc w:val="center"/>
              <w:outlineLvl w:val="2"/>
            </w:pPr>
          </w:p>
          <w:p w:rsidR="00DA6DFC" w:rsidRDefault="00DA6DFC" w:rsidP="001023FD">
            <w:pPr>
              <w:pStyle w:val="ConsPlusNormal"/>
              <w:jc w:val="center"/>
              <w:outlineLvl w:val="2"/>
            </w:pPr>
            <w:r w:rsidRPr="00D642F8">
              <w:t xml:space="preserve">Раздел 1. </w:t>
            </w:r>
            <w:proofErr w:type="gramStart"/>
            <w:r w:rsidRPr="00D642F8"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  <w:p w:rsidR="003042B0" w:rsidRPr="00D642F8" w:rsidRDefault="003042B0" w:rsidP="001023FD">
            <w:pPr>
              <w:pStyle w:val="ConsPlusNormal"/>
              <w:jc w:val="center"/>
              <w:outlineLvl w:val="2"/>
            </w:pP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1.1. О фирменном наименовании (наименовании)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472B9">
            <w:pPr>
              <w:pStyle w:val="ConsPlusNormal"/>
            </w:pPr>
            <w:r w:rsidRPr="00D642F8">
              <w:t>Закрытое  акционерное общество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D07B6">
            <w:pPr>
              <w:pStyle w:val="ConsPlusNormal"/>
            </w:pPr>
            <w:proofErr w:type="spellStart"/>
            <w:r w:rsidRPr="00D642F8">
              <w:t>Смолстром-Сервис</w:t>
            </w:r>
            <w:proofErr w:type="spellEnd"/>
          </w:p>
        </w:tc>
      </w:tr>
      <w:tr w:rsidR="00DA6DFC" w:rsidRPr="00D642F8" w:rsidTr="00307D9B">
        <w:trPr>
          <w:trHeight w:val="546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1.1.3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D07B6">
            <w:pPr>
              <w:pStyle w:val="ConsPlusNormal"/>
            </w:pPr>
            <w:r>
              <w:t>Смолстром-сервис</w:t>
            </w:r>
          </w:p>
          <w:p w:rsidR="00DA6DFC" w:rsidRDefault="00DA6DFC" w:rsidP="005D07B6">
            <w:pPr>
              <w:pStyle w:val="ConsPlusNormal"/>
            </w:pPr>
          </w:p>
          <w:p w:rsidR="00DA6DFC" w:rsidRPr="00D642F8" w:rsidRDefault="00DA6DFC" w:rsidP="005D07B6">
            <w:pPr>
              <w:pStyle w:val="ConsPlusNormal"/>
            </w:pP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1.2.1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214014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1.2.2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1.2.3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1.2.4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город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1.2.5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Смоленск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1.2.6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D07B6">
            <w:pPr>
              <w:pStyle w:val="ConsPlusNormal"/>
            </w:pPr>
            <w:r w:rsidRPr="00D642F8">
              <w:t>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1.2.7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Энгельса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1.2.8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472B9">
            <w:pPr>
              <w:pStyle w:val="ConsPlusNormal"/>
            </w:pPr>
            <w:r w:rsidRPr="00D642F8">
              <w:t>Административное</w:t>
            </w:r>
            <w:r>
              <w:t xml:space="preserve"> здание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1.2.9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D07B6">
            <w:pPr>
              <w:pStyle w:val="ConsPlusNormal"/>
            </w:pPr>
            <w:r w:rsidRPr="00D642F8">
              <w:t>Нежилые</w:t>
            </w:r>
            <w:r>
              <w:t xml:space="preserve"> помещения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1.3. О режиме работы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1.3.1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D07B6">
            <w:pPr>
              <w:pStyle w:val="ConsPlusNormal"/>
            </w:pPr>
            <w:r w:rsidRPr="00D642F8">
              <w:t>Рабочие дни недели - понедельник-пятница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1.3.2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472B9">
            <w:pPr>
              <w:pStyle w:val="ConsPlusNormal"/>
            </w:pPr>
            <w:r w:rsidRPr="00D642F8">
              <w:t>Рабочее время - с 8.00 до 17.00, перерыв с 13.00 до 14.00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1.4.1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Отдел продаж: 4(812) 55-20-34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1.4.2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proofErr w:type="spellStart"/>
            <w:r w:rsidRPr="00D642F8">
              <w:rPr>
                <w:lang w:val="en-US"/>
              </w:rPr>
              <w:t>smolstrom</w:t>
            </w:r>
            <w:proofErr w:type="spellEnd"/>
            <w:r w:rsidRPr="00D642F8">
              <w:t>-</w:t>
            </w:r>
            <w:proofErr w:type="spellStart"/>
            <w:r w:rsidRPr="00D642F8">
              <w:rPr>
                <w:lang w:val="en-US"/>
              </w:rPr>
              <w:t>servis</w:t>
            </w:r>
            <w:proofErr w:type="spellEnd"/>
            <w:r w:rsidRPr="00D642F8">
              <w:t>@</w:t>
            </w:r>
            <w:proofErr w:type="spellStart"/>
            <w:r w:rsidRPr="00D642F8">
              <w:rPr>
                <w:lang w:val="en-US"/>
              </w:rPr>
              <w:t>ya</w:t>
            </w:r>
            <w:proofErr w:type="spellEnd"/>
            <w:r w:rsidRPr="00D642F8">
              <w:t>.</w:t>
            </w:r>
            <w:proofErr w:type="spellStart"/>
            <w:r w:rsidRPr="00D642F8">
              <w:rPr>
                <w:lang w:val="en-US"/>
              </w:rPr>
              <w:t>ru</w:t>
            </w:r>
            <w:proofErr w:type="spellEnd"/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1.4.3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B591F">
            <w:pPr>
              <w:pStyle w:val="ConsPlusNormal"/>
            </w:pPr>
            <w:r w:rsidRPr="00D642F8">
              <w:rPr>
                <w:lang w:val="en-US"/>
              </w:rPr>
              <w:t>www</w:t>
            </w:r>
            <w:r w:rsidRPr="00D642F8">
              <w:t>.</w:t>
            </w:r>
            <w:proofErr w:type="spellStart"/>
            <w:r w:rsidRPr="00D642F8">
              <w:rPr>
                <w:lang w:val="en-US"/>
              </w:rPr>
              <w:t>smolstrom</w:t>
            </w:r>
            <w:proofErr w:type="spellEnd"/>
            <w:r w:rsidRPr="00D642F8">
              <w:t>.</w:t>
            </w:r>
            <w:proofErr w:type="spellStart"/>
            <w:r w:rsidRPr="00D642F8">
              <w:rPr>
                <w:lang w:val="en-US"/>
              </w:rPr>
              <w:t>ru</w:t>
            </w:r>
            <w:proofErr w:type="spellEnd"/>
          </w:p>
        </w:tc>
      </w:tr>
      <w:tr w:rsidR="00DA6DFC" w:rsidRPr="00D642F8" w:rsidTr="00307D9B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1.6.1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Коммерческое обозначение застройщика - ЗАО «Смолстром-сервис»</w:t>
            </w:r>
          </w:p>
        </w:tc>
      </w:tr>
      <w:tr w:rsidR="00DA6DFC" w:rsidRPr="00D642F8" w:rsidTr="00307D9B">
        <w:trPr>
          <w:trHeight w:val="336"/>
        </w:trPr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>Раздел 2. О государственной регистрации застройщика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2.1. О государственной регистрации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2.1.1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B591F">
            <w:pPr>
              <w:pStyle w:val="ConsPlusNormal"/>
            </w:pPr>
            <w:r w:rsidRPr="00D642F8">
              <w:t xml:space="preserve">ИНН 6731028404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2.1.2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ОГРН 1026701439907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2.1.3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Год регистрации - 21.02.1997 г.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 xml:space="preserve">Раздел 3. </w:t>
            </w:r>
            <w:proofErr w:type="gramStart"/>
            <w:r w:rsidRPr="00D642F8"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3.1.1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D07B6">
            <w:pPr>
              <w:pStyle w:val="ConsPlusNormal"/>
            </w:pPr>
            <w:r w:rsidRPr="00D642F8">
              <w:t>Общество с ограниченной ответственностью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3.1.2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Гнездовский  завод ЖБИ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3.1.3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ИНН 6729025452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3.1.4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27,9%</w:t>
            </w:r>
            <w:r>
              <w:t xml:space="preserve"> голосов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lastRenderedPageBreak/>
              <w:t xml:space="preserve">3.3. Об учредителе - физическом лице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3.3.1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B591F">
            <w:pPr>
              <w:pStyle w:val="ConsPlusNormal"/>
            </w:pPr>
            <w:r w:rsidRPr="00D642F8">
              <w:t xml:space="preserve">Косых </w:t>
            </w:r>
          </w:p>
        </w:tc>
      </w:tr>
      <w:tr w:rsidR="00DA6DFC" w:rsidRPr="00D642F8" w:rsidTr="00307D9B">
        <w:trPr>
          <w:trHeight w:val="402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3.3.2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B591F">
            <w:pPr>
              <w:pStyle w:val="ConsPlusNormal"/>
            </w:pPr>
            <w:r w:rsidRPr="00D642F8">
              <w:t xml:space="preserve">Вадим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21A64">
            <w:pPr>
              <w:pStyle w:val="ConsPlusNormal"/>
            </w:pPr>
            <w:r w:rsidRPr="00D642F8">
              <w:t>3.3.3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21A64">
            <w:pPr>
              <w:pStyle w:val="ConsPlusNormal"/>
            </w:pPr>
            <w:r w:rsidRPr="00D642F8">
              <w:t xml:space="preserve">Вячеславович 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21A64">
            <w:pPr>
              <w:pStyle w:val="ConsPlusNormal"/>
            </w:pPr>
            <w:r w:rsidRPr="00D642F8">
              <w:t>3.3.4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21A64">
            <w:pPr>
              <w:pStyle w:val="ConsPlusNormal"/>
            </w:pPr>
            <w:r w:rsidRPr="00D642F8">
              <w:t>Гражданство - российское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21A64">
            <w:pPr>
              <w:pStyle w:val="ConsPlusNormal"/>
            </w:pPr>
            <w:r w:rsidRPr="00D642F8">
              <w:t>3.3.5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21A64">
            <w:pPr>
              <w:pStyle w:val="ConsPlusNormal"/>
            </w:pPr>
            <w:r w:rsidRPr="00D642F8">
              <w:t>Страна места жительства - Россия</w:t>
            </w:r>
          </w:p>
        </w:tc>
      </w:tr>
      <w:tr w:rsidR="00DA6DFC" w:rsidRPr="00D642F8" w:rsidTr="00307D9B">
        <w:trPr>
          <w:trHeight w:val="302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21A64">
            <w:pPr>
              <w:pStyle w:val="ConsPlusNormal"/>
            </w:pPr>
            <w:r w:rsidRPr="00D642F8">
              <w:t>3.3.6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21A64">
            <w:pPr>
              <w:pStyle w:val="ConsPlusNormal"/>
            </w:pPr>
            <w:r w:rsidRPr="00D642F8">
              <w:t>62,8 %</w:t>
            </w:r>
            <w:r>
              <w:t xml:space="preserve"> голосов</w:t>
            </w:r>
          </w:p>
        </w:tc>
      </w:tr>
      <w:tr w:rsidR="00DA6DFC" w:rsidRPr="00D642F8" w:rsidTr="00307D9B">
        <w:trPr>
          <w:trHeight w:val="338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3.3.7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B591F">
            <w:pPr>
              <w:pStyle w:val="ConsPlusNormal"/>
            </w:pPr>
            <w:r w:rsidRPr="00D642F8">
              <w:t xml:space="preserve">Косых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3.3.8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B591F">
            <w:pPr>
              <w:pStyle w:val="ConsPlusNormal"/>
            </w:pPr>
            <w:r w:rsidRPr="00D642F8">
              <w:t>Вячеслав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3.3.9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Федорович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3.3.10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Гражданство - российское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3.3.11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Страна места жительства - Россия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3.3.12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8,7 %</w:t>
            </w:r>
            <w:r>
              <w:t xml:space="preserve"> голосов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  <w:rPr>
                <w:highlight w:val="yellow"/>
              </w:rPr>
            </w:pPr>
            <w:r w:rsidRPr="00A004D5">
              <w:t>9-ти этажный жилой дом №</w:t>
            </w:r>
            <w:r w:rsidRPr="00A004D5">
              <w:rPr>
                <w:lang w:val="en-US"/>
              </w:rPr>
              <w:t>VI</w:t>
            </w:r>
            <w:r w:rsidRPr="00A004D5">
              <w:t xml:space="preserve"> с помещениями общественного назначения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4.1.3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4.1.4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город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4.1.5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Смоленск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4.1.6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4.1.7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Матросова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4.1.8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4.1.9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14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4.1.10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Срок ввода объекта капитального строительства в эксплуатацию 21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42F8">
                <w:t>2013 г</w:t>
              </w:r>
            </w:smartTag>
          </w:p>
        </w:tc>
      </w:tr>
      <w:tr w:rsidR="00DA6DFC" w:rsidRPr="00D642F8" w:rsidTr="00307D9B">
        <w:trPr>
          <w:trHeight w:val="657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4.1.11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Дата выдачи разрешения на ввод объекта капитального строительства в эксплуатацию </w:t>
            </w:r>
            <w:r w:rsidRPr="00D642F8">
              <w:rPr>
                <w:color w:val="0000FF"/>
              </w:rPr>
              <w:t xml:space="preserve"> </w:t>
            </w:r>
            <w:r w:rsidRPr="00D642F8">
              <w:t xml:space="preserve">21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42F8">
                <w:t>2013 г</w:t>
              </w:r>
            </w:smartTag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4.1.12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Номер разрешения на ввод объекта капитального строительства в эксплуатацию </w:t>
            </w:r>
            <w:r w:rsidRPr="00D642F8">
              <w:rPr>
                <w:lang w:val="en-US"/>
              </w:rPr>
              <w:t>RU 67302000-26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4.1.13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Орган, выдавший разрешение на ввод - Администрация </w:t>
            </w:r>
            <w:proofErr w:type="gramStart"/>
            <w:r w:rsidRPr="00D642F8">
              <w:t>г</w:t>
            </w:r>
            <w:proofErr w:type="gramEnd"/>
            <w:r w:rsidRPr="00D642F8">
              <w:t>. Смоленска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4.2.1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rPr>
                <w:color w:val="0000FF"/>
              </w:rPr>
              <w:t xml:space="preserve"> </w:t>
            </w:r>
            <w:r w:rsidRPr="00A004D5">
              <w:t>1-ая и 2-ая секции 10-этажного жилого дома №6 с помещениями общественного назначения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4.2.2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4.2.3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4.2.4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город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4.2.5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Смоленск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4.2.6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4.2.7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</w:t>
            </w:r>
            <w:proofErr w:type="spellStart"/>
            <w:r w:rsidRPr="00D642F8">
              <w:t>Куриленко</w:t>
            </w:r>
            <w:proofErr w:type="spellEnd"/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4.2.8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4.2.9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2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4.2.10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Срок ввода объекта капитального строительства в эксплуатацию 22 марта 2013г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4.2.11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Дата выдачи разрешения на ввод объекта капитального строительства в эксплуатацию </w:t>
            </w:r>
            <w:r w:rsidRPr="00D642F8">
              <w:rPr>
                <w:color w:val="0000FF"/>
              </w:rPr>
              <w:t xml:space="preserve"> </w:t>
            </w:r>
            <w:r w:rsidRPr="00D642F8">
              <w:t xml:space="preserve">22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42F8">
                <w:t>2013 г</w:t>
              </w:r>
            </w:smartTag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4.2.12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Номер разрешения на ввод объекта капитального строительства в эксплуатацию </w:t>
            </w:r>
            <w:r w:rsidRPr="00D642F8">
              <w:rPr>
                <w:lang w:val="en-US"/>
              </w:rPr>
              <w:t>RU 67302000-</w:t>
            </w:r>
            <w:r w:rsidRPr="00D642F8">
              <w:t>30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4.2.13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Орган, выдавший разрешение на ввод - Администрация </w:t>
            </w:r>
            <w:proofErr w:type="gramStart"/>
            <w:r w:rsidRPr="00D642F8">
              <w:t>г</w:t>
            </w:r>
            <w:proofErr w:type="gramEnd"/>
            <w:r w:rsidRPr="00D642F8">
              <w:t>. Смоленска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4.3.1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rPr>
                <w:color w:val="0000FF"/>
              </w:rPr>
              <w:t xml:space="preserve"> </w:t>
            </w:r>
            <w:r w:rsidRPr="00A004D5">
              <w:t>1-ая и 2-ая секции 4-х  секционного жилого дома №11 с помещениями общественного назначения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4.3.2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4.3.3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Смоленский район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4.3.4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деревня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4.3.5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Новосельцы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4.3.6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4.3.7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Юбилейная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4.3.8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4.3.9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 xml:space="preserve"> 4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4.3.10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Срок ввода объекта капитального строительства в эксплуатацию 24 июня 2013г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4.3.11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Дата выдачи разрешения на ввод объекта капитального строительства в эксплуатацию </w:t>
            </w:r>
            <w:r w:rsidRPr="00D642F8">
              <w:rPr>
                <w:color w:val="0000FF"/>
              </w:rPr>
              <w:t xml:space="preserve"> </w:t>
            </w:r>
            <w:r w:rsidRPr="00D642F8">
              <w:t xml:space="preserve">24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42F8">
                <w:t>2013 г</w:t>
              </w:r>
            </w:smartTag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4.3.12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Номер разрешения на ввод объекта капитального строительства в эксплуатацию </w:t>
            </w:r>
            <w:r w:rsidRPr="00D642F8">
              <w:rPr>
                <w:lang w:val="en-US"/>
              </w:rPr>
              <w:t>RU 67</w:t>
            </w:r>
            <w:r w:rsidRPr="00D642F8">
              <w:t>518000-28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4.3.13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4.4.1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rPr>
                <w:color w:val="0000FF"/>
              </w:rPr>
              <w:t xml:space="preserve"> </w:t>
            </w:r>
            <w:r w:rsidRPr="00A004D5">
              <w:t xml:space="preserve">5-ти этажный жилой дом №1 в 16 микрорайоне </w:t>
            </w:r>
            <w:proofErr w:type="gramStart"/>
            <w:r w:rsidRPr="00A004D5">
              <w:t>г</w:t>
            </w:r>
            <w:proofErr w:type="gramEnd"/>
            <w:r w:rsidRPr="00A004D5">
              <w:t xml:space="preserve"> Рославля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4.4.2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4.4.3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</w:t>
            </w:r>
            <w:proofErr w:type="spellStart"/>
            <w:r w:rsidRPr="00D642F8">
              <w:t>Рославльский</w:t>
            </w:r>
            <w:proofErr w:type="spellEnd"/>
            <w:r w:rsidRPr="00D642F8">
              <w:t xml:space="preserve"> район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4.4.4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город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4.4.5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Рославль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4.4.6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микрорайон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4.4.7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16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4.4.8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4.4.9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13а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4.4.10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Срок ввода объекта капитального строительства в эксплуатацию 01 октября 2013г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4.4.11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Дата выдачи разрешения на ввод объекта капитального строительства в эксплуатацию </w:t>
            </w:r>
            <w:r w:rsidRPr="00D642F8">
              <w:rPr>
                <w:color w:val="0000FF"/>
              </w:rPr>
              <w:t xml:space="preserve"> </w:t>
            </w:r>
            <w:r w:rsidRPr="00D642F8">
              <w:t xml:space="preserve">1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42F8">
                <w:t>2013 г</w:t>
              </w:r>
            </w:smartTag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4.4.12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Номер разрешения на ввод объекта капитального строительства в эксплуатацию </w:t>
            </w:r>
            <w:r w:rsidRPr="00D642F8">
              <w:rPr>
                <w:lang w:val="en-US"/>
              </w:rPr>
              <w:t>RU 67</w:t>
            </w:r>
            <w:r w:rsidRPr="00D642F8">
              <w:t>518000-28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4.4.13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Орган, выдавший разрешение на ввод - Администрация муниципального образования «</w:t>
            </w:r>
            <w:proofErr w:type="spellStart"/>
            <w:r w:rsidRPr="00D642F8">
              <w:t>Рославльский</w:t>
            </w:r>
            <w:proofErr w:type="spellEnd"/>
            <w:r w:rsidRPr="00D642F8">
              <w:t xml:space="preserve"> район» Смоленской области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4.5.1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rPr>
                <w:color w:val="0000FF"/>
              </w:rPr>
              <w:t xml:space="preserve"> </w:t>
            </w:r>
            <w:r w:rsidRPr="00A004D5">
              <w:t>3-ая и 4-ая секции 10-этажного жилого дома №6 с помещениями общественного назначения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4.5.2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4.5.3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>
              <w:t xml:space="preserve"> 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4.5.4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город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4.5.5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Смоленск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4.5.6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4.5.7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</w:t>
            </w:r>
            <w:proofErr w:type="spellStart"/>
            <w:r w:rsidRPr="00D642F8">
              <w:t>Куриленко</w:t>
            </w:r>
            <w:proofErr w:type="spellEnd"/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4.5.8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4.5.9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 2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4.5.10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>Срок ввода объекта капитального строительства в эксплуатацию 30 октября 2013г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4.5.11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Дата выдачи разрешения на ввод объекта капитального строительства в эксплуатацию </w:t>
            </w:r>
            <w:r w:rsidRPr="00D642F8">
              <w:rPr>
                <w:color w:val="0000FF"/>
              </w:rPr>
              <w:t xml:space="preserve"> </w:t>
            </w:r>
            <w:r w:rsidRPr="00D642F8">
              <w:t xml:space="preserve">30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42F8">
                <w:t>2013 г</w:t>
              </w:r>
            </w:smartTag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4.5.12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Номер разрешения на ввод объекта капитального строительства в эксплуатацию </w:t>
            </w:r>
            <w:r w:rsidRPr="00D642F8">
              <w:rPr>
                <w:lang w:val="en-US"/>
              </w:rPr>
              <w:t>RU 67302000-</w:t>
            </w:r>
            <w:r w:rsidRPr="00D642F8">
              <w:t>70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9A1B38">
            <w:pPr>
              <w:pStyle w:val="ConsPlusNormal"/>
            </w:pPr>
            <w:r w:rsidRPr="00D642F8">
              <w:t>4.5.13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A2191">
            <w:pPr>
              <w:pStyle w:val="ConsPlusNormal"/>
            </w:pPr>
            <w:r w:rsidRPr="00D642F8">
              <w:t xml:space="preserve">Орган, выдавший разрешение на ввод - Администрация </w:t>
            </w:r>
            <w:proofErr w:type="gramStart"/>
            <w:r w:rsidRPr="00D642F8">
              <w:t>г</w:t>
            </w:r>
            <w:proofErr w:type="gramEnd"/>
            <w:r w:rsidRPr="00D642F8">
              <w:t>. Смоленска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4.6.1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A004D5">
              <w:t>3-я б/с 4-х секционного жилого дома  №11 (по генплану) с помещениями общественного назначения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4.6.2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4.6.3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Смоленский район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4.6.4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деревня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4.6.5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Новосельцы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4.6.6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4.6.7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 xml:space="preserve">Юбилейная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4.6.8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4.6.9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4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4.6.10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  <w:spacing w:line="276" w:lineRule="auto"/>
            </w:pPr>
            <w:r w:rsidRPr="00D642F8">
              <w:t xml:space="preserve">Срок ввода объекта капитального строительства в эксплуатацию 29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42F8">
                <w:t>2013 г</w:t>
              </w:r>
            </w:smartTag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4.6.11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 xml:space="preserve">Дата выдачи разрешения на ввод объекта капитального строительства в эксплуатацию 29 ноябрь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42F8">
                <w:t>2013 г</w:t>
              </w:r>
            </w:smartTag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4.6.12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 xml:space="preserve">Номер разрешения на ввод объекта капитального строительства в эксплуатацию  № </w:t>
            </w:r>
            <w:r w:rsidRPr="00D642F8">
              <w:rPr>
                <w:lang w:val="en-US"/>
              </w:rPr>
              <w:t>RU</w:t>
            </w:r>
            <w:r w:rsidRPr="00D642F8">
              <w:t xml:space="preserve"> 67518000-53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4.6.13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4.7.1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A004D5">
              <w:t>3-х секционный 10-ти этажный жилой дом  (по генплану) с помещениями общественного назначения</w:t>
            </w:r>
            <w:r w:rsidRPr="00D642F8">
              <w:t xml:space="preserve">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4.7.2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4.7.3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4.7.4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город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4.7.5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Смоленск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4.7.6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4.7.7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Автозаводская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4.7.8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4.7.9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50а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4.7.10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 xml:space="preserve">Срок ввода объекта капитального строительства в эксплуатацию 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42F8">
                <w:t>2013 г</w:t>
              </w:r>
            </w:smartTag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4.7.11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 xml:space="preserve">Дата выдачи разрешения на ввод объекта капитального строительства в эксплуатацию   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642F8">
                <w:t>2013 г</w:t>
              </w:r>
            </w:smartTag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4.7.12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 xml:space="preserve">Номер разрешения на ввод объекта капитального строительства в эксплуатацию  № </w:t>
            </w:r>
            <w:r w:rsidRPr="00D642F8">
              <w:rPr>
                <w:lang w:val="en-US"/>
              </w:rPr>
              <w:t>RU</w:t>
            </w:r>
            <w:r w:rsidRPr="00D642F8">
              <w:t xml:space="preserve"> 67302000-89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4.7.13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Орган, выдавший разрешение на ввод - Администрация города Смоленска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4.8.1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4-я б/с 4-х секционного жилого дома  №11 (по генплану) с помещениями общественного назначения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4.8.2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4.8.3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Смоленский район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4.8.4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деревня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4.8.5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Новосельцы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4.8.6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4.8.7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 xml:space="preserve">Юбилейная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4.8.8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4.8.9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4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4.8.10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Срок ввода объекта капитального строительства в эксплуатацию 26 февраля 2014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4.8.11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Дата выдачи разрешения на ввод объекта капитального строительства в эксплуатацию 26 февраля 2014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4.8.12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 xml:space="preserve">Номер разрешения на ввод объекта капитального строительства в эксплуатацию  № </w:t>
            </w:r>
            <w:r w:rsidRPr="00D642F8">
              <w:rPr>
                <w:lang w:val="en-US"/>
              </w:rPr>
              <w:t>RU</w:t>
            </w:r>
            <w:r w:rsidRPr="00D642F8">
              <w:t xml:space="preserve"> 67518000-13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4.8.13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 xml:space="preserve">Орган, выдавший разрешение на ввод - Администрация муниципального </w:t>
            </w:r>
            <w:r w:rsidRPr="00D642F8">
              <w:lastRenderedPageBreak/>
              <w:t>образования «Смоленский район» Смоленской области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4.9.1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1,2,3 б/с 10-ти этажного  жилого  дома  №9 (по генплану) со встроенными помещениями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4.9.2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4.9.3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4.9.4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город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4.9.5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Смоленск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4.9.6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4.9.7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Матросова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4.9.8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4.9.9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16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4.9.10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Срок ввода объекта капитального строительства в эксплуатацию 14 июня 2014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4.9.11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Дата выдачи разрешения на ввод объекта капитального строительства в эксплуатацию   14 июня 2014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4.9.12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 xml:space="preserve">Номер разрешения на ввод объекта капитального строительства в эксплуатацию  № </w:t>
            </w:r>
            <w:r w:rsidRPr="00D642F8">
              <w:rPr>
                <w:lang w:val="en-US"/>
              </w:rPr>
              <w:t>RU</w:t>
            </w:r>
            <w:r w:rsidRPr="00D642F8">
              <w:t xml:space="preserve"> 67302000-106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4.9.13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Орган, выдавший разрешение на ввод - Администрация города Смоленска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4.10.1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4,5 б/с 10-ти этажного  жилого  дома  №9 (по генплану) со встроенными помещениями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4.10.2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4.10.3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4.10.4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город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4.10.5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Смоленск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4.10.6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4.10.7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Матросова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4.10.8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4.10.9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16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4.10.10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Срок ввода объекта капитального строительства в эксплуатацию 17 февраля 2015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4.10.11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>Дата выдачи разрешения на ввод объекта капитального строительства в эксплуатацию   17 февраля  2015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4.10.12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>
            <w:pPr>
              <w:pStyle w:val="ConsPlusNormal"/>
              <w:spacing w:line="276" w:lineRule="auto"/>
            </w:pPr>
            <w:r w:rsidRPr="00D642F8">
              <w:t xml:space="preserve">Номер разрешения на ввод объекта капитального строительства в эксплуатацию  № </w:t>
            </w:r>
            <w:r w:rsidRPr="00D642F8">
              <w:rPr>
                <w:lang w:val="en-US"/>
              </w:rPr>
              <w:t>RU</w:t>
            </w:r>
            <w:r w:rsidRPr="00D642F8">
              <w:t xml:space="preserve"> 67302000-106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4.10.13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Орган, выдавший разрешение на ввод - Администрация города Смоленска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681565" w:rsidRDefault="00DA6DFC" w:rsidP="00D124D2">
            <w:pPr>
              <w:pStyle w:val="ConsPlusNormal"/>
            </w:pPr>
            <w:r w:rsidRPr="00681565">
              <w:t>4.11.1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681565" w:rsidRDefault="00DA6DFC" w:rsidP="00FE7F90">
            <w:pPr>
              <w:pStyle w:val="ConsPlusNormal"/>
              <w:spacing w:line="276" w:lineRule="auto"/>
            </w:pPr>
            <w:r w:rsidRPr="00681565">
              <w:t xml:space="preserve">Административное здание по ул. </w:t>
            </w:r>
            <w:proofErr w:type="gramStart"/>
            <w:r w:rsidRPr="00681565">
              <w:t>Автозаводская</w:t>
            </w:r>
            <w:proofErr w:type="gramEnd"/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4.11.3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4.11.4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город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4.11.5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Смоленск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4.11.6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4.11.7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Автозаводская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4.11.8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4.11.9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52а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4.11.10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Срок ввода объекта капитального строительства в эксплуатацию 19 марта 2015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4.11.11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Дата выдачи разрешения на ввод объекта капитального строительства в эксплуатацию   19 марта 2015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4.11.12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 xml:space="preserve">Номер разрешения на ввод объекта капитального строительства в эксплуатацию  № </w:t>
            </w:r>
            <w:r w:rsidRPr="00D642F8">
              <w:rPr>
                <w:lang w:val="en-US"/>
              </w:rPr>
              <w:t>RU</w:t>
            </w:r>
            <w:r w:rsidRPr="00D642F8">
              <w:t xml:space="preserve"> 67302000- 30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D124D2">
            <w:pPr>
              <w:pStyle w:val="ConsPlusNormal"/>
            </w:pPr>
            <w:r w:rsidRPr="00D642F8">
              <w:t>4.11.13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Орган, выдавший разрешение на ввод - Администрация города Смоленска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4.12.1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1,2,3 б/с 10-ти этажного  жилого  дома  №12 (по генплану) со встроенными помещениями в квартале ул. Матросова, Кирова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4.12.2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4.12.3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4.12.4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город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4.12.5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Смоленск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4.12.6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4.12.7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Матросова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4.12.8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4.12.9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13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4.12.10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Срок ввода объекта капитального строительства в эксплуатацию 22 июня 2015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4.12.11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Дата выдачи разрешения на ввод объекта капитального строительства в эксплуатацию   22 июня  2015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4.12.12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 xml:space="preserve">Номер разрешения на ввод объекта капитального строительства в эксплуатацию  № </w:t>
            </w:r>
            <w:r w:rsidRPr="00D642F8">
              <w:rPr>
                <w:lang w:val="en-US"/>
              </w:rPr>
              <w:t>RU</w:t>
            </w:r>
            <w:r w:rsidRPr="00D642F8">
              <w:t xml:space="preserve"> 67302000-67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4.12.13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Орган, выдавший разрешение на ввод - Администрация города Смоленска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4.13.1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  <w:spacing w:line="276" w:lineRule="auto"/>
            </w:pPr>
            <w:r w:rsidRPr="00D642F8">
              <w:t>1,2,3,4 б/с  10-ти этажного  жилого  дома  №6 (по генплану) со встроенными помещениями в микрорайоне Алтуховка Смоленского района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4.13.2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4.13.3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 xml:space="preserve"> Смоленский район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4.13.4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 xml:space="preserve"> деревня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4.13.5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 xml:space="preserve"> Алтуховка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4.13.6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 xml:space="preserve"> 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4.13.7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70-летия Победы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4.13.8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4.13.9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 xml:space="preserve"> 1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4.13.10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Срок ввода объекта капитального строительства в эксплуатацию 26 июня 2015г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4.13.11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 xml:space="preserve">Дата выдачи разрешения на ввод объекта капитального строительства в эксплуатацию </w:t>
            </w:r>
            <w:r w:rsidRPr="00D642F8">
              <w:rPr>
                <w:color w:val="0000FF"/>
              </w:rPr>
              <w:t xml:space="preserve"> </w:t>
            </w:r>
            <w:r w:rsidRPr="00D642F8">
              <w:t>26 июня 2015г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4.13.12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 xml:space="preserve">Номер разрешения на ввод объекта капитального строительства в эксплуатацию </w:t>
            </w:r>
            <w:r w:rsidRPr="00D642F8">
              <w:rPr>
                <w:lang w:val="en-US"/>
              </w:rPr>
              <w:t>RU 67</w:t>
            </w:r>
            <w:r w:rsidRPr="00D642F8">
              <w:t>518000-48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4.13.13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E7F90">
            <w:pPr>
              <w:pStyle w:val="ConsPlusNormal"/>
            </w:pPr>
            <w:r w:rsidRPr="00D642F8"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4.14.1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 xml:space="preserve">3,4 б/с 10-ти этажного  жилого  дома  №8 (по генплану) со встроенными помещениями в </w:t>
            </w:r>
            <w:proofErr w:type="spellStart"/>
            <w:r w:rsidRPr="00D642F8">
              <w:t>мкрн</w:t>
            </w:r>
            <w:proofErr w:type="spellEnd"/>
            <w:r w:rsidRPr="00D642F8">
              <w:t>. Новосельцы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4.14.2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4.14.3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Смоленский район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4.14.4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деревня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4.14.5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Новосельцы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4.14.6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4.14.7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 xml:space="preserve">Юбилейная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4.14.8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4.14.9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10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4.14.10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  <w:spacing w:line="276" w:lineRule="auto"/>
            </w:pPr>
            <w:r w:rsidRPr="00D642F8">
              <w:t>Срок ввода объекта капитального строительства в эксплуатацию 24 июля 2015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4.14.11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Дата выдачи разрешения на ввод объекта капитального строительства в эксплуатацию 24 июля 2015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4.14.12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  <w:spacing w:line="276" w:lineRule="auto"/>
            </w:pPr>
            <w:r w:rsidRPr="00D642F8">
              <w:t xml:space="preserve">Номер разрешения на ввод объекта капитального строительства в эксплуатацию  № </w:t>
            </w:r>
            <w:r w:rsidRPr="00D642F8">
              <w:rPr>
                <w:lang w:val="en-US"/>
              </w:rPr>
              <w:t>RU</w:t>
            </w:r>
            <w:r w:rsidRPr="00D642F8">
              <w:t xml:space="preserve"> 67518000-58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4.14.13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4.15.1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«Детский са</w:t>
            </w:r>
            <w:proofErr w:type="gramStart"/>
            <w:r w:rsidRPr="00D642F8">
              <w:t>д-</w:t>
            </w:r>
            <w:proofErr w:type="gramEnd"/>
            <w:r w:rsidRPr="00D642F8">
              <w:t xml:space="preserve"> ясли на 150 мест в микрорайоне Новосельцы»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4.15.2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4.15.3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Смоленский район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4.15.4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деревня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4.15.5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Новосельцы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4.15.6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4.15.7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 xml:space="preserve">Юбилейная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4.15.8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4.15.9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9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4.15.10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D6504">
            <w:pPr>
              <w:pStyle w:val="ConsPlusNormal"/>
              <w:spacing w:line="276" w:lineRule="auto"/>
            </w:pPr>
            <w:r w:rsidRPr="00D642F8">
              <w:t>Срок ввода объекта капитального строительства в эксплуатацию 25 августа 2015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4.15.11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Дата выдачи разрешения на ввод объекта капитального строительства в эксплуатацию 25 августа 2015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4.15.12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D6504">
            <w:pPr>
              <w:pStyle w:val="ConsPlusNormal"/>
              <w:spacing w:line="276" w:lineRule="auto"/>
            </w:pPr>
            <w:r w:rsidRPr="00D642F8">
              <w:t xml:space="preserve">Номер разрешения на ввод объекта капитального строительства в эксплуатацию  № </w:t>
            </w:r>
            <w:r w:rsidRPr="00D642F8">
              <w:rPr>
                <w:lang w:val="en-US"/>
              </w:rPr>
              <w:t>RU</w:t>
            </w:r>
            <w:r w:rsidRPr="00D642F8">
              <w:t xml:space="preserve"> 67518000-67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4.15.13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4.16.1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D6504">
            <w:pPr>
              <w:pStyle w:val="ConsPlusNormal"/>
            </w:pPr>
            <w:r w:rsidRPr="00D642F8">
              <w:t>Жилой дом №12А с помещениями общественного назначения</w:t>
            </w:r>
          </w:p>
          <w:p w:rsidR="00DA6DFC" w:rsidRPr="00D642F8" w:rsidRDefault="00DA6DFC" w:rsidP="00FD6504">
            <w:pPr>
              <w:pStyle w:val="ConsPlusNormal"/>
              <w:spacing w:line="276" w:lineRule="auto"/>
            </w:pPr>
            <w:r w:rsidRPr="00D642F8">
              <w:t>в микрорайоне  Новосельцы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4.16.2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4.16.3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Смоленский район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4.16.4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деревня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4.16.5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Новосельцы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4.16.6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4.16.7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 xml:space="preserve">Юбилейная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4.16.8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4.16.9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1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</w:pPr>
            <w:r w:rsidRPr="00D642F8">
              <w:t>4.16.10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D6504">
            <w:pPr>
              <w:pStyle w:val="ConsPlusNormal"/>
              <w:spacing w:line="276" w:lineRule="auto"/>
            </w:pPr>
            <w:r w:rsidRPr="00D642F8">
              <w:t>Срок ввода объекта капитального строительства в эксплуатацию 29 сентября 2015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4.16.11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Дата выдачи разрешения на ввод объекта капитального строительства в эксплуатацию 29 сентября 2015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4.16.12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D6504">
            <w:pPr>
              <w:pStyle w:val="ConsPlusNormal"/>
              <w:spacing w:line="276" w:lineRule="auto"/>
            </w:pPr>
            <w:r w:rsidRPr="00D642F8">
              <w:t>Номер разрешения на ввод объекта капитального строительства в эксплуатацию  № 67-</w:t>
            </w:r>
            <w:r w:rsidRPr="00D642F8">
              <w:rPr>
                <w:lang w:val="en-US"/>
              </w:rPr>
              <w:t>RU</w:t>
            </w:r>
            <w:r w:rsidRPr="00D642F8">
              <w:t>67518000-79-2015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4.16.13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4.17.1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 xml:space="preserve">1,2  б/с 10-ти этажного  жилого  дома  №8 (по генплану) со встроенными помещениями в </w:t>
            </w:r>
            <w:proofErr w:type="spellStart"/>
            <w:r w:rsidRPr="00D642F8">
              <w:t>мкрн</w:t>
            </w:r>
            <w:proofErr w:type="spellEnd"/>
            <w:r w:rsidRPr="00D642F8">
              <w:t>. Новосельцы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4.17.2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4.17.3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Смоленский район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4.17.4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деревня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4.17.5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Новосельцы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4.17.6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4.17.7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 xml:space="preserve">Юбилейная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4.17.8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4.17.9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10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4.17.10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D6504">
            <w:pPr>
              <w:pStyle w:val="ConsPlusNormal"/>
              <w:spacing w:line="276" w:lineRule="auto"/>
            </w:pPr>
            <w:r w:rsidRPr="00D642F8">
              <w:t>Срок ввода объекта капитального строительства в эксплуатацию 26 ноября 2015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4.17.11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Дата выдачи разрешения на ввод объекта капитального строительства в эксплуатацию 26 ноября 2015 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4.17.12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D6504">
            <w:pPr>
              <w:pStyle w:val="ConsPlusNormal"/>
              <w:spacing w:line="276" w:lineRule="auto"/>
            </w:pPr>
            <w:r w:rsidRPr="00D642F8">
              <w:t>Номер разрешения на ввод объекта капитального строительства в эксплуатацию  № 67-</w:t>
            </w:r>
            <w:r w:rsidRPr="00D642F8">
              <w:rPr>
                <w:lang w:val="en-US"/>
              </w:rPr>
              <w:t>RU</w:t>
            </w:r>
            <w:r w:rsidRPr="00D642F8">
              <w:t>67518000-92-2015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4.17.13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4.18.1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  <w:spacing w:line="276" w:lineRule="auto"/>
            </w:pPr>
            <w:r w:rsidRPr="00D642F8">
              <w:t>5,6 б/с  10-ти этажного  жилого  дома  №6 (по генплану) со встроенными помещениями в микрорайоне Алтуховка Смоленского района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4.18.2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4.18.3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</w:pPr>
            <w:r w:rsidRPr="00D642F8">
              <w:t xml:space="preserve"> Смоленский район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4.18.4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</w:pPr>
            <w:r w:rsidRPr="00D642F8">
              <w:t xml:space="preserve"> деревня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4.18.5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</w:pPr>
            <w:r w:rsidRPr="00D642F8">
              <w:t xml:space="preserve"> Алтуховка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4.18.6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</w:pPr>
            <w:r w:rsidRPr="00D642F8">
              <w:t xml:space="preserve"> улица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4.18.7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</w:pPr>
            <w:r w:rsidRPr="00D642F8">
              <w:t>70-летия Победы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4.18.8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</w:pPr>
            <w:r w:rsidRPr="00D642F8">
              <w:t>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4.18.9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</w:pPr>
            <w:r w:rsidRPr="00D642F8">
              <w:t xml:space="preserve"> 1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4.18.10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D6504">
            <w:pPr>
              <w:pStyle w:val="ConsPlusNormal"/>
            </w:pPr>
            <w:r w:rsidRPr="00D642F8">
              <w:t>Срок ввода объекта капитального строительства в эксплуатацию 26 ноября 2015г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4.18.11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D6504">
            <w:pPr>
              <w:pStyle w:val="ConsPlusNormal"/>
            </w:pPr>
            <w:r w:rsidRPr="00D642F8">
              <w:t xml:space="preserve">Дата выдачи разрешения на ввод объекта капитального строительства в эксплуатацию </w:t>
            </w:r>
            <w:r w:rsidRPr="00D642F8">
              <w:rPr>
                <w:color w:val="0000FF"/>
              </w:rPr>
              <w:t xml:space="preserve"> </w:t>
            </w:r>
            <w:r w:rsidRPr="00D642F8">
              <w:t>26 ноября 2015г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4.18.12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D6504">
            <w:pPr>
              <w:pStyle w:val="ConsPlusNormal"/>
            </w:pPr>
            <w:r w:rsidRPr="00D642F8">
              <w:t xml:space="preserve">Номер разрешения на ввод объекта капитального строительства в эксплуатацию </w:t>
            </w:r>
            <w:r w:rsidRPr="00D642F8">
              <w:rPr>
                <w:lang w:val="en-US"/>
              </w:rPr>
              <w:lastRenderedPageBreak/>
              <w:t xml:space="preserve">RU </w:t>
            </w:r>
            <w:r w:rsidRPr="00D642F8">
              <w:t>67-</w:t>
            </w:r>
            <w:r w:rsidRPr="00D642F8">
              <w:rPr>
                <w:lang w:val="en-US"/>
              </w:rPr>
              <w:t>RU</w:t>
            </w:r>
            <w:r w:rsidRPr="00D642F8">
              <w:t>67518000-93-2015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60E5">
            <w:pPr>
              <w:pStyle w:val="ConsPlusNormal"/>
            </w:pPr>
            <w:r w:rsidRPr="00D642F8">
              <w:t>4.18.13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74BDA">
            <w:pPr>
              <w:pStyle w:val="ConsPlusNormal"/>
            </w:pPr>
            <w:r w:rsidRPr="00D642F8">
              <w:t>Орган, выдавший разрешение на ввод - Администрация муниципального образования «Смоленский район» Смоленской области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 xml:space="preserve">Раздел 5. О членстве застройщика в </w:t>
            </w:r>
            <w:proofErr w:type="spellStart"/>
            <w:r w:rsidRPr="00D642F8">
              <w:t>саморегулируемых</w:t>
            </w:r>
            <w:proofErr w:type="spellEnd"/>
            <w:r w:rsidRPr="00D642F8"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D642F8">
              <w:t>свидетельствах</w:t>
            </w:r>
            <w:proofErr w:type="gramEnd"/>
            <w:r w:rsidRPr="00D642F8"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5.1. О членстве застройщика в </w:t>
            </w:r>
            <w:proofErr w:type="spellStart"/>
            <w:r w:rsidRPr="00D642F8">
              <w:t>саморегулируемых</w:t>
            </w:r>
            <w:proofErr w:type="spellEnd"/>
            <w:r w:rsidRPr="00D642F8">
      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D642F8">
              <w:t>свидетельствах</w:t>
            </w:r>
            <w:proofErr w:type="gramEnd"/>
            <w:r w:rsidRPr="00D642F8">
              <w:t xml:space="preserve">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5.1.1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24378">
            <w:pPr>
              <w:pStyle w:val="ConsPlusNormal"/>
            </w:pPr>
            <w:r w:rsidRPr="00D642F8">
              <w:t>Объединение смоленских строителей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5.1.2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ИНН 6731073527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5.1.3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D6FC9">
            <w:pPr>
              <w:pStyle w:val="ConsPlusNormal"/>
            </w:pPr>
            <w:r w:rsidRPr="00D642F8">
              <w:t>Номер свидетельства о до</w:t>
            </w:r>
            <w:r>
              <w:t xml:space="preserve">пуске к работам </w:t>
            </w:r>
            <w:r w:rsidRPr="00D642F8">
              <w:t xml:space="preserve">- Свидетельство № 0015-04-2012-6731028404-С-110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5.1.4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D6FC9">
            <w:pPr>
              <w:pStyle w:val="ConsPlusNormal"/>
            </w:pPr>
            <w:r w:rsidRPr="00D642F8">
              <w:t xml:space="preserve">Дата выдачи свидетельства о допуске к работам  - 21 января 2012года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5.1.5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Ассоциация </w:t>
            </w:r>
            <w:proofErr w:type="spellStart"/>
            <w:r w:rsidRPr="00D642F8">
              <w:t>саморегулируемой</w:t>
            </w:r>
            <w:proofErr w:type="spellEnd"/>
            <w:r w:rsidRPr="00D642F8">
              <w:t xml:space="preserve"> организации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6.1.1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Последняя отчетная дата</w:t>
            </w:r>
            <w:r>
              <w:t xml:space="preserve"> 30 сентября 2016г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6.1.2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Размер чистой прибыли (убытков) по данным промежуточной или годовой бухгалтерской (финансовой) отчетности</w:t>
            </w:r>
            <w:r>
              <w:t xml:space="preserve"> 52 300,00тыс. руб.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6.1.3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Размер кредиторской задолженности по данным промежуточной или годовой бухгалтерской (финансовой) отчетности</w:t>
            </w:r>
            <w:r>
              <w:t xml:space="preserve"> 247764,00 тыс. руб.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6.1.4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Размер дебиторской задолженности по данным промежуточной или годовой бухгалтерской (финансовой) отчетности</w:t>
            </w:r>
            <w:r>
              <w:t xml:space="preserve"> 45 613,00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 xml:space="preserve">Раздел 7. </w:t>
            </w:r>
            <w:proofErr w:type="gramStart"/>
            <w:r w:rsidRPr="00D642F8"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</w:t>
            </w:r>
            <w:proofErr w:type="gramEnd"/>
            <w:r w:rsidRPr="00D642F8">
      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FC" w:rsidRPr="00B75B8C" w:rsidRDefault="00DA6DFC" w:rsidP="001023FD">
            <w:pPr>
              <w:pStyle w:val="ConsPlusNormal"/>
            </w:pPr>
            <w:r w:rsidRPr="00B75B8C">
              <w:lastRenderedPageBreak/>
              <w:t xml:space="preserve">7.1. О соответствии застройщика требованиям, установленным </w:t>
            </w:r>
            <w:hyperlink r:id="rId4" w:history="1">
              <w:r w:rsidRPr="00B75B8C">
                <w:t>частью 2 статьи 3</w:t>
              </w:r>
            </w:hyperlink>
            <w:r w:rsidRPr="00B75B8C"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7.1.1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7.1.2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Процедуры ликвидации юридического лица - застройщика </w:t>
            </w:r>
            <w:r>
              <w:t>– не проводятся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7.1.3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r>
              <w:t>- отсутствует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7.1.4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r>
              <w:t>- отсутствует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7.1.5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proofErr w:type="gramStart"/>
            <w:r w:rsidRPr="00D642F8"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D642F8"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</w:t>
            </w:r>
            <w:r>
              <w:t>еского лица жилых помещений – не подано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7.1.6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В реестре недобросовестных поставщиков (подрядчиков, исполнителей), </w:t>
            </w:r>
            <w:proofErr w:type="gramStart"/>
            <w:r w:rsidRPr="00D642F8">
              <w:t>ведение</w:t>
            </w:r>
            <w:proofErr w:type="gramEnd"/>
            <w:r w:rsidRPr="00D642F8"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r>
              <w:t>– не подано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7.1.7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proofErr w:type="gramStart"/>
            <w:r w:rsidRPr="00D642F8"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r>
              <w:t>– не подано</w:t>
            </w:r>
            <w:proofErr w:type="gramEnd"/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7.1.8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proofErr w:type="gramStart"/>
            <w:r w:rsidRPr="00D642F8"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D642F8">
              <w:t xml:space="preserve"> </w:t>
            </w:r>
            <w:proofErr w:type="gramStart"/>
            <w:r w:rsidRPr="00D642F8">
              <w:t xml:space="preserve">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r>
              <w:t>- отсутствует</w:t>
            </w:r>
            <w:proofErr w:type="gramEnd"/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7.1.9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Заявление об обжаловании указанных в пункте 7.1.8 недоимки, задолженности застройщиков в установленном порядке </w:t>
            </w:r>
            <w:proofErr w:type="gramStart"/>
            <w:r>
              <w:t>–н</w:t>
            </w:r>
            <w:proofErr w:type="gramEnd"/>
            <w:r>
              <w:t>е подано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7.1.10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proofErr w:type="gramStart"/>
            <w:r>
              <w:t>-о</w:t>
            </w:r>
            <w:proofErr w:type="gramEnd"/>
            <w:r>
              <w:t>тсутствует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7.1.11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proofErr w:type="gramStart"/>
            <w:r w:rsidRPr="00D642F8"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>
              <w:t>- отсутствует</w:t>
            </w:r>
            <w:proofErr w:type="gramEnd"/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7.1.12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proofErr w:type="gramStart"/>
            <w:r w:rsidRPr="00D642F8"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D642F8">
              <w:t xml:space="preserve"> </w:t>
            </w:r>
            <w:proofErr w:type="gramStart"/>
            <w:r w:rsidRPr="00D642F8">
              <w:t>оказании</w:t>
            </w:r>
            <w:proofErr w:type="gramEnd"/>
            <w:r w:rsidRPr="00D642F8">
              <w:t xml:space="preserve"> услуг по ведению бухгалтерского учета застройщика </w:t>
            </w:r>
            <w:r>
              <w:t>– не применялись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1"/>
            </w:pPr>
            <w:r w:rsidRPr="00D642F8">
              <w:t>Информация о проекте строительства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DA6DFC" w:rsidRPr="00D642F8" w:rsidTr="00307D9B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9.1. О количестве объектов </w:t>
            </w:r>
            <w:r w:rsidRPr="00D642F8">
              <w:lastRenderedPageBreak/>
              <w:t>капитального строительства, в отношении которых заполняется проектная декларация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lastRenderedPageBreak/>
              <w:t>9.1.1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Количество объектов капитального строительства, в отношении которых </w:t>
            </w:r>
            <w:r w:rsidRPr="00D642F8">
              <w:lastRenderedPageBreak/>
              <w:t xml:space="preserve">заполняется проектная декларация </w:t>
            </w:r>
            <w:r w:rsidRPr="00681565">
              <w:t>- 1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lastRenderedPageBreak/>
              <w:t xml:space="preserve">9.2. О </w:t>
            </w:r>
            <w:proofErr w:type="gramStart"/>
            <w:r w:rsidRPr="00D642F8">
              <w:t>видах</w:t>
            </w:r>
            <w:proofErr w:type="gramEnd"/>
            <w:r w:rsidRPr="00D642F8">
              <w:t xml:space="preserve"> строящихся в рамках проекта строительства объектов капитального строительства, их местоположении</w:t>
            </w:r>
            <w:r>
              <w:t xml:space="preserve"> и основных характеристиках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E054A">
            <w:pPr>
              <w:pStyle w:val="ConsPlusNormal"/>
            </w:pPr>
            <w:r w:rsidRPr="00D642F8">
              <w:t xml:space="preserve">10-ти этажный жилой дом   с помещениями общественного назначения 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Смоленская область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Смоленский район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681565">
              <w:t>город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Смоленск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  <w:r w:rsidRPr="00D642F8">
              <w:t xml:space="preserve">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  <w:r w:rsidRPr="00D642F8">
              <w:t xml:space="preserve">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  <w:r w:rsidRPr="00D642F8">
              <w:rPr>
                <w:color w:val="0000FF"/>
              </w:rPr>
              <w:t xml:space="preserve">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  <w:r w:rsidRPr="00D642F8">
              <w:t xml:space="preserve">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E054A">
            <w:pPr>
              <w:pStyle w:val="ConsPlusNormal"/>
            </w:pPr>
            <w:r>
              <w:t>Дом 10</w:t>
            </w:r>
            <w:r w:rsidRPr="00D642F8">
              <w:t xml:space="preserve"> (по ГП)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  <w:r w:rsidRPr="00D642F8">
              <w:t xml:space="preserve">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9.2.12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  <w:r w:rsidRPr="00D642F8">
              <w:t xml:space="preserve">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9.2.13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  <w:r w:rsidRPr="00D642F8">
              <w:t xml:space="preserve">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9.2.14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  <w:r w:rsidRPr="00D642F8">
              <w:t xml:space="preserve">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9.2.15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Блок-секция 1,2</w:t>
            </w:r>
            <w:r>
              <w:t>,3,4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9.2.16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  <w:r w:rsidRPr="00D642F8">
              <w:t xml:space="preserve">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9.2.17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жилой дом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9.2.18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Минимальное количество этажей в объекте &lt;29&gt; - </w:t>
            </w:r>
            <w:r>
              <w:t>12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9.2.19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Максимальное количество этажей в объекте - 1</w:t>
            </w:r>
            <w:r>
              <w:t>2</w:t>
            </w:r>
          </w:p>
        </w:tc>
      </w:tr>
      <w:tr w:rsidR="00DA6DFC" w:rsidRPr="00D642F8" w:rsidTr="00EE5E96">
        <w:trPr>
          <w:trHeight w:val="434"/>
        </w:trPr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9.2.20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Общая площадь объекта  -  12 118,88 кв.м.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9.2.21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975225" w:rsidRDefault="00DA6DFC" w:rsidP="007863C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225">
              <w:rPr>
                <w:rFonts w:ascii="Arial" w:hAnsi="Arial" w:cs="Arial"/>
                <w:sz w:val="20"/>
                <w:szCs w:val="20"/>
              </w:rPr>
              <w:t xml:space="preserve">Стены наружные: а) продольные из ячеистых блоков с облицовкой силикатным кирпичом или без облицовки (в пределах лоджий) </w:t>
            </w:r>
          </w:p>
          <w:p w:rsidR="00DA6DFC" w:rsidRPr="00975225" w:rsidRDefault="00DA6DFC" w:rsidP="007863C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5225">
              <w:rPr>
                <w:rFonts w:ascii="Arial" w:hAnsi="Arial" w:cs="Arial"/>
                <w:sz w:val="20"/>
                <w:szCs w:val="20"/>
              </w:rPr>
              <w:t xml:space="preserve">                                   б) поперечные (торцевые)- из керамического кирпича с облицовкой силикатным кирпичом с уширенным швом 50 мм, заполненным плитами «</w:t>
            </w:r>
            <w:proofErr w:type="spellStart"/>
            <w:r w:rsidRPr="00975225">
              <w:rPr>
                <w:rFonts w:ascii="Arial" w:hAnsi="Arial" w:cs="Arial"/>
                <w:sz w:val="20"/>
                <w:szCs w:val="20"/>
              </w:rPr>
              <w:t>Пеноплекс</w:t>
            </w:r>
            <w:proofErr w:type="spellEnd"/>
            <w:r w:rsidRPr="00975225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A6DFC" w:rsidRPr="00975225" w:rsidRDefault="00DA6DFC" w:rsidP="007863CA">
            <w:pPr>
              <w:spacing w:after="0"/>
              <w:jc w:val="both"/>
              <w:rPr>
                <w:sz w:val="20"/>
                <w:szCs w:val="20"/>
              </w:rPr>
            </w:pPr>
            <w:r w:rsidRPr="00975225">
              <w:rPr>
                <w:rFonts w:ascii="Arial" w:hAnsi="Arial" w:cs="Arial"/>
                <w:sz w:val="20"/>
                <w:szCs w:val="20"/>
              </w:rPr>
              <w:t>Общая толщина наружных стен из кирпича 680мм.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9.2.22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Материал перекрытий </w:t>
            </w:r>
            <w:r>
              <w:t xml:space="preserve">из </w:t>
            </w:r>
            <w:proofErr w:type="gramStart"/>
            <w:r>
              <w:t>ж.б</w:t>
            </w:r>
            <w:proofErr w:type="gramEnd"/>
            <w:r>
              <w:t>. многопустотных панелей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9.2.23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513DCB" w:rsidRDefault="00DA6DFC" w:rsidP="001023FD">
            <w:pPr>
              <w:pStyle w:val="ConsPlusNormal"/>
            </w:pPr>
            <w:r w:rsidRPr="00513DCB">
              <w:t>Класс энергоэффективности &lt;33&gt;-</w:t>
            </w:r>
            <w:proofErr w:type="spellStart"/>
            <w:proofErr w:type="gramStart"/>
            <w:r w:rsidRPr="00513DCB">
              <w:t>В-высокий</w:t>
            </w:r>
            <w:proofErr w:type="spellEnd"/>
            <w:proofErr w:type="gramEnd"/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9.2.24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513DCB" w:rsidRDefault="00DA6DFC" w:rsidP="001023FD">
            <w:pPr>
              <w:pStyle w:val="ConsPlusNormal"/>
            </w:pPr>
            <w:r w:rsidRPr="00513DCB">
              <w:t>Сейсмостойкость &lt;34&gt;-5 зона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 xml:space="preserve">Раздел 10. </w:t>
            </w:r>
            <w:proofErr w:type="gramStart"/>
            <w:r w:rsidRPr="00D642F8">
              <w:t>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  <w:proofErr w:type="gramEnd"/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10.2. О лицах, выпол</w:t>
            </w:r>
            <w:r>
              <w:t xml:space="preserve">нивших инженерные изыскания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10.2.1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10.2.2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proofErr w:type="spellStart"/>
            <w:r>
              <w:t>Стройизыскания</w:t>
            </w:r>
            <w:proofErr w:type="spellEnd"/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10.2.3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10.2.4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10.2.5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10.2.6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ИНН 6714010870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10.3. О лицах, выполнивших архитектурно-</w:t>
            </w:r>
            <w:r>
              <w:t xml:space="preserve">строительное проектирование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10.3.1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10.3.2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Проект-сервис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10.3.3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10.3.4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10.3.5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10.3.6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ИНН 6732062302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lastRenderedPageBreak/>
              <w:t>10.4. О результатах экспертизы проектной документации и резул</w:t>
            </w:r>
            <w:r>
              <w:t xml:space="preserve">ьтатов инженерных изысканий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10.4.1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положительное заключение государственной экспертизы проектной документации №67-1-4-0277-12 от 09 октября 2012г; №67-1-2-0126-15 от 25 июня 2015года; №67-1-2-0242-15 от 09 октября 2015г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10.4.2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Дата выдачи заключения экспертизы проектной документации </w:t>
            </w:r>
            <w:r>
              <w:t>09 октября 2012г; 25 июня 2015года; 09 октября 2015г; 06 декабря 2016г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10.4.3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Номер заключения экспертизы проектной документации </w:t>
            </w:r>
            <w:r>
              <w:t>№67-1-4-0277-12; №67-1-2-0126-15; №67-1-2-0242-15; №67-1-2-0255-16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10.4.4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Областное  государственное автономное учреждение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10.4.5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Управление государственной экспертизы по Смоленской области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10.4.6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ИНН 6730069119</w:t>
            </w:r>
          </w:p>
        </w:tc>
      </w:tr>
      <w:tr w:rsidR="00DA6DFC" w:rsidRPr="00D642F8" w:rsidTr="00307D9B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10.6. Об индивидуализирующем объект, группу объектов капитального строительст</w:t>
            </w:r>
            <w:r>
              <w:t xml:space="preserve">ва коммерческом обозначении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10.6.1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E054A">
            <w:pPr>
              <w:pStyle w:val="ConsPlusNormal"/>
            </w:pPr>
            <w:r w:rsidRPr="00D642F8">
              <w:t>10-ти этажный жило</w:t>
            </w:r>
            <w:r>
              <w:t>й дом № 10</w:t>
            </w:r>
            <w:r w:rsidRPr="00D642F8">
              <w:t xml:space="preserve"> (по генплану) с помещениями общественного назначения </w:t>
            </w:r>
            <w:r>
              <w:t>в квартале ул. Матросова, Кирова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>Раздел 11. О разрешении на строительство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11.1. О разрешении на строительство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11.1.1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466248" w:rsidRDefault="00DA6DFC" w:rsidP="001023FD">
            <w:pPr>
              <w:pStyle w:val="ConsPlusNormal"/>
            </w:pPr>
            <w:r>
              <w:t>№67-</w:t>
            </w:r>
            <w:r>
              <w:rPr>
                <w:lang w:val="en-US"/>
              </w:rPr>
              <w:t>RU</w:t>
            </w:r>
            <w:r w:rsidRPr="00466248">
              <w:t>67302000-291-2015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11.1.2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466248" w:rsidRDefault="00DA6DFC" w:rsidP="001023FD">
            <w:pPr>
              <w:pStyle w:val="ConsPlusNormal"/>
            </w:pPr>
            <w:r w:rsidRPr="00D642F8">
              <w:t>Дата выдачи разрешения на строительство</w:t>
            </w:r>
            <w:r>
              <w:t xml:space="preserve"> </w:t>
            </w:r>
            <w:r w:rsidRPr="00466248">
              <w:t xml:space="preserve">19 </w:t>
            </w:r>
            <w:r>
              <w:t>октября 2015 года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11.1.3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Срок действия разрешения на строительство</w:t>
            </w:r>
            <w:r>
              <w:t>-до 5 сентября 2017года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11.1.4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П</w:t>
            </w:r>
            <w:r w:rsidRPr="00D642F8">
              <w:t>родлени</w:t>
            </w:r>
            <w:r>
              <w:t>е</w:t>
            </w:r>
            <w:r w:rsidRPr="00D642F8">
              <w:t xml:space="preserve"> срока действия разрешения на строительство </w:t>
            </w:r>
            <w:proofErr w:type="gramStart"/>
            <w:r>
              <w:t>–н</w:t>
            </w:r>
            <w:proofErr w:type="gramEnd"/>
            <w:r>
              <w:t>е производилось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11.1.5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Выдано Администрацией  города Смоленска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 xml:space="preserve">Раздел 12. </w:t>
            </w:r>
            <w:proofErr w:type="gramStart"/>
            <w:r w:rsidRPr="00D642F8"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12.1. О правах застройщика на земельный участок, на котором осуществляется строительство (создание) многоквартирного дома </w:t>
            </w:r>
            <w:r w:rsidRPr="00D642F8">
              <w:lastRenderedPageBreak/>
              <w:t>либо многоквартирных домов и (или) иных объектов недвижимости, в том числе о реквизитах правоустанавливающего документа на земельный учас</w:t>
            </w:r>
            <w:r>
              <w:t xml:space="preserve">ток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lastRenderedPageBreak/>
              <w:t>12.1.1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Вид права - </w:t>
            </w:r>
            <w:r>
              <w:t>аренда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12.1.2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договора </w:t>
            </w:r>
            <w:r>
              <w:t>аренды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12.1.3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B7A5D">
            <w:pPr>
              <w:pStyle w:val="ConsPlusNormal"/>
            </w:pPr>
            <w:r>
              <w:t>Номер договора</w:t>
            </w:r>
            <w:r w:rsidRPr="00D642F8">
              <w:t xml:space="preserve"> </w:t>
            </w:r>
            <w:r>
              <w:t>38н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12.1.4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Дата подписания договора</w:t>
            </w:r>
            <w:r w:rsidRPr="00D642F8">
              <w:t xml:space="preserve"> </w:t>
            </w:r>
            <w:r>
              <w:t>10.08.2015г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12.1.5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Дата государственной регистрации договора</w:t>
            </w:r>
            <w:r>
              <w:t xml:space="preserve"> 21.09.2015год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12.1.6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Дата окончания действия права </w:t>
            </w:r>
            <w:r>
              <w:t>- 09.08.2018г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12.1.7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12.1.8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Наименование уполномоченного органа, предоставившего земельный участок в собственность </w:t>
            </w:r>
            <w:r>
              <w:t xml:space="preserve">– Администрация </w:t>
            </w:r>
            <w:proofErr w:type="gramStart"/>
            <w:r>
              <w:t>г</w:t>
            </w:r>
            <w:proofErr w:type="gramEnd"/>
            <w:r>
              <w:t>. Смоленска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12.1.9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12.1.10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  <w:r w:rsidRPr="00D642F8">
              <w:t xml:space="preserve">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12.1.11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Г</w:t>
            </w:r>
            <w:r w:rsidRPr="00D642F8">
              <w:t>осударственн</w:t>
            </w:r>
            <w:r>
              <w:t>ая</w:t>
            </w:r>
            <w:r w:rsidRPr="00D642F8">
              <w:t xml:space="preserve"> регистраци</w:t>
            </w:r>
            <w:r>
              <w:t>я</w:t>
            </w:r>
            <w:r w:rsidRPr="00D642F8">
              <w:t xml:space="preserve"> права </w:t>
            </w:r>
            <w:r w:rsidRPr="00784688">
              <w:t>№67-67</w:t>
            </w:r>
            <w:r>
              <w:t>/001-67/001/048/2015-69/1 от 21.09.2015год</w:t>
            </w:r>
          </w:p>
        </w:tc>
      </w:tr>
      <w:tr w:rsidR="00DA6DFC" w:rsidRPr="00D642F8" w:rsidTr="00307D9B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12.2. О собс</w:t>
            </w:r>
            <w:r>
              <w:t xml:space="preserve">твеннике земельного участка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12.2.1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Государственная собственность не разграничена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12.3. О кадастровом номере и</w:t>
            </w:r>
            <w:r>
              <w:t xml:space="preserve"> площади земельного участка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12.3.1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Кадастровый номер земельного </w:t>
            </w:r>
            <w:r w:rsidRPr="00784688">
              <w:t xml:space="preserve">участка </w:t>
            </w:r>
            <w:r>
              <w:t>67:27:0020820:25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12.3.2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Площадь земельного участка (с указанием единицы измерения</w:t>
            </w:r>
            <w:r w:rsidRPr="00784688">
              <w:t>) 5 176 (</w:t>
            </w:r>
            <w:r>
              <w:t xml:space="preserve">пять тысяч сто </w:t>
            </w:r>
            <w:proofErr w:type="spellStart"/>
            <w:r>
              <w:t>семдесят</w:t>
            </w:r>
            <w:proofErr w:type="spellEnd"/>
            <w:r>
              <w:t xml:space="preserve"> шесть) м</w:t>
            </w:r>
            <w:proofErr w:type="gramStart"/>
            <w:r>
              <w:t>2</w:t>
            </w:r>
            <w:proofErr w:type="gramEnd"/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 xml:space="preserve">Раздел 13. О планируемых элементах благоустройства территории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 xml:space="preserve">  пло</w:t>
            </w:r>
            <w:r w:rsidRPr="00D642F8">
              <w:t>13.1. Об элементах благоустройства территории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13.1.1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784688" w:rsidRDefault="00DA6DFC" w:rsidP="001023FD">
            <w:pPr>
              <w:pStyle w:val="ConsPlusNormal"/>
            </w:pPr>
            <w:r w:rsidRPr="00784688">
              <w:t xml:space="preserve">Наличие планируемых проездов, площадок, велосипедных дорожек, пешеходных переходов, тротуаров </w:t>
            </w:r>
          </w:p>
          <w:p w:rsidR="00DA6DFC" w:rsidRPr="00862EA2" w:rsidRDefault="00DA6DFC" w:rsidP="00D21A64">
            <w:pPr>
              <w:jc w:val="both"/>
              <w:rPr>
                <w:rFonts w:ascii="Arial" w:hAnsi="Arial" w:cs="Arial"/>
              </w:rPr>
            </w:pPr>
            <w:r w:rsidRPr="00862EA2">
              <w:rPr>
                <w:rFonts w:ascii="Arial" w:hAnsi="Arial" w:cs="Arial"/>
                <w:sz w:val="20"/>
                <w:szCs w:val="20"/>
              </w:rPr>
              <w:t>проектом предусмотрено  устройство подъезда к зданию, пожарного проезда,</w:t>
            </w:r>
            <w:proofErr w:type="gramStart"/>
            <w:r w:rsidRPr="00862EA2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62EA2">
              <w:rPr>
                <w:rFonts w:ascii="Arial" w:hAnsi="Arial" w:cs="Arial"/>
                <w:sz w:val="20"/>
                <w:szCs w:val="20"/>
              </w:rPr>
              <w:t xml:space="preserve"> пешеходных  дорожек и тротуаров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13.1.2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D642F8">
              <w:t>машино-мест</w:t>
            </w:r>
            <w:proofErr w:type="spellEnd"/>
            <w:r w:rsidRPr="00D642F8">
              <w:t xml:space="preserve">) </w:t>
            </w:r>
            <w:r w:rsidRPr="00784688">
              <w:t>в проекте</w:t>
            </w:r>
            <w:r>
              <w:t xml:space="preserve">- 53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13.1.3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862EA2" w:rsidRDefault="00DA6DFC" w:rsidP="00D21A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2EA2">
              <w:rPr>
                <w:rFonts w:ascii="Arial" w:hAnsi="Arial" w:cs="Arial"/>
                <w:sz w:val="20"/>
                <w:szCs w:val="20"/>
              </w:rPr>
              <w:t xml:space="preserve"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 Запроектированы: площадки для отдыха взрослых, площадки для детских игр, площадки для занятий физкультурой, площадки для </w:t>
            </w:r>
            <w:proofErr w:type="spellStart"/>
            <w:r w:rsidRPr="00862EA2">
              <w:rPr>
                <w:rFonts w:ascii="Arial" w:hAnsi="Arial" w:cs="Arial"/>
                <w:sz w:val="20"/>
                <w:szCs w:val="20"/>
              </w:rPr>
              <w:t>мусороконтейнеров</w:t>
            </w:r>
            <w:proofErr w:type="spellEnd"/>
            <w:r w:rsidRPr="00862EA2">
              <w:rPr>
                <w:rFonts w:ascii="Arial" w:hAnsi="Arial" w:cs="Arial"/>
                <w:sz w:val="20"/>
                <w:szCs w:val="20"/>
              </w:rPr>
              <w:t xml:space="preserve">, для сушки белья, площадки для чистки домашних вещей, </w:t>
            </w:r>
            <w:r w:rsidRPr="00862EA2">
              <w:rPr>
                <w:rFonts w:ascii="Arial" w:hAnsi="Arial" w:cs="Arial"/>
                <w:sz w:val="20"/>
                <w:szCs w:val="20"/>
              </w:rPr>
              <w:lastRenderedPageBreak/>
              <w:t xml:space="preserve">площадки оборудованы малыми архитектурными формами </w:t>
            </w:r>
            <w:proofErr w:type="gramEnd"/>
          </w:p>
          <w:p w:rsidR="00DA6DFC" w:rsidRPr="004E288F" w:rsidRDefault="00DA6DFC" w:rsidP="001023FD">
            <w:pPr>
              <w:pStyle w:val="ConsPlusNormal"/>
            </w:pP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13.1.4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Площадки для размещения контейнеров для сбора твердых бытовых отходов (расположение относительно объекта строительства) </w:t>
            </w:r>
            <w:r>
              <w:t xml:space="preserve">площадки для </w:t>
            </w:r>
            <w:proofErr w:type="spellStart"/>
            <w:r>
              <w:t>мусороконтейнеров</w:t>
            </w:r>
            <w:proofErr w:type="spellEnd"/>
            <w:r>
              <w:t xml:space="preserve"> расположены с южной стороны здания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13.1.5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Описание планируемых мероприятий по озеленению </w:t>
            </w:r>
            <w:r>
              <w:t>– На участках свободных от застройки и покрытий предусмотрено устройство газонов и посадка деревьев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7C0823" w:rsidRDefault="00DA6DFC" w:rsidP="001023FD">
            <w:pPr>
              <w:pStyle w:val="ConsPlusNormal"/>
            </w:pPr>
            <w:r w:rsidRPr="007C0823">
              <w:t>13.1.6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7C0823" w:rsidRDefault="00DA6DFC" w:rsidP="001023FD">
            <w:pPr>
              <w:pStyle w:val="ConsPlusNormal"/>
            </w:pPr>
            <w:r w:rsidRPr="007C0823">
              <w:t xml:space="preserve">Соответствие требованиям по созданию </w:t>
            </w:r>
            <w:proofErr w:type="spellStart"/>
            <w:r w:rsidRPr="007C0823">
              <w:t>безбарьерной</w:t>
            </w:r>
            <w:proofErr w:type="spellEnd"/>
            <w:r w:rsidRPr="007C0823">
              <w:t xml:space="preserve"> </w:t>
            </w:r>
            <w:r>
              <w:t>среды для маломобильных лиц -  СП 5913330. 2012  Доступность зданий и сооружений маломобильных групп населения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0200AC" w:rsidRDefault="00DA6DFC" w:rsidP="001023FD">
            <w:pPr>
              <w:pStyle w:val="ConsPlusNormal"/>
            </w:pPr>
            <w:r w:rsidRPr="000200AC">
              <w:t>13.1.7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0200AC" w:rsidRDefault="00DA6DFC" w:rsidP="000200AC">
            <w:pPr>
              <w:pStyle w:val="a4"/>
              <w:shd w:val="clear" w:color="auto" w:fill="FFFFFF"/>
            </w:pPr>
            <w:r w:rsidRPr="000200AC">
              <w:rPr>
                <w:rFonts w:ascii="Arial" w:hAnsi="Arial" w:cs="Arial"/>
                <w:sz w:val="20"/>
                <w:szCs w:val="20"/>
              </w:rPr>
              <w:t>Наличие наружного освещения дорожных покрытий, простран</w:t>
            </w:r>
            <w:proofErr w:type="gramStart"/>
            <w:r w:rsidRPr="000200AC">
              <w:rPr>
                <w:rFonts w:ascii="Arial" w:hAnsi="Arial" w:cs="Arial"/>
                <w:sz w:val="20"/>
                <w:szCs w:val="20"/>
              </w:rPr>
              <w:t>ств в тр</w:t>
            </w:r>
            <w:proofErr w:type="gramEnd"/>
            <w:r w:rsidRPr="000200AC">
              <w:rPr>
                <w:rFonts w:ascii="Arial" w:hAnsi="Arial" w:cs="Arial"/>
                <w:sz w:val="20"/>
                <w:szCs w:val="20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  <w:r w:rsidRPr="000200AC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</w:p>
          <w:p w:rsidR="00DA6DFC" w:rsidRPr="000200AC" w:rsidRDefault="00DA6DFC" w:rsidP="00EA4987">
            <w:pPr>
              <w:pStyle w:val="a4"/>
              <w:shd w:val="clear" w:color="auto" w:fill="FFFFFF"/>
              <w:spacing w:after="0" w:afterAutospacing="0"/>
            </w:pPr>
            <w:r w:rsidRPr="000200AC">
              <w:rPr>
                <w:rFonts w:ascii="Arial" w:hAnsi="Arial" w:cs="Arial"/>
                <w:sz w:val="20"/>
                <w:szCs w:val="20"/>
              </w:rPr>
              <w:t>Технические условия для присоединения к электрическим сетям №20425499от 12 мая 2016г</w:t>
            </w:r>
            <w:proofErr w:type="gramStart"/>
            <w:r w:rsidRPr="000200AC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0200AC">
              <w:rPr>
                <w:rFonts w:ascii="Arial" w:hAnsi="Arial" w:cs="Arial"/>
                <w:sz w:val="20"/>
                <w:szCs w:val="20"/>
              </w:rPr>
              <w:t>аруж</w:t>
            </w:r>
            <w:r>
              <w:rPr>
                <w:rFonts w:ascii="Arial" w:hAnsi="Arial" w:cs="Arial"/>
                <w:sz w:val="20"/>
                <w:szCs w:val="20"/>
              </w:rPr>
              <w:t>ное освещение жилых домов №10,11</w:t>
            </w:r>
            <w:r w:rsidRPr="000200AC">
              <w:rPr>
                <w:rFonts w:ascii="Arial" w:hAnsi="Arial" w:cs="Arial"/>
                <w:sz w:val="20"/>
                <w:szCs w:val="20"/>
              </w:rPr>
              <w:t xml:space="preserve">, расположенных по адресу: квартал застройки улиц </w:t>
            </w:r>
            <w:proofErr w:type="spellStart"/>
            <w:r w:rsidRPr="000200AC">
              <w:rPr>
                <w:rFonts w:ascii="Arial" w:hAnsi="Arial" w:cs="Arial"/>
                <w:sz w:val="20"/>
                <w:szCs w:val="20"/>
              </w:rPr>
              <w:t>Черняховского,Матросова</w:t>
            </w:r>
            <w:proofErr w:type="spellEnd"/>
            <w:r w:rsidRPr="000200AC">
              <w:rPr>
                <w:rFonts w:ascii="Arial" w:hAnsi="Arial" w:cs="Arial"/>
                <w:sz w:val="20"/>
                <w:szCs w:val="20"/>
              </w:rPr>
              <w:t>, г.Смоленск. Срок действия до 12.05.2018г</w:t>
            </w:r>
            <w:proofErr w:type="gramStart"/>
            <w:r w:rsidRPr="000200AC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0200AC">
              <w:rPr>
                <w:rFonts w:ascii="Arial" w:hAnsi="Arial" w:cs="Arial"/>
                <w:sz w:val="20"/>
                <w:szCs w:val="20"/>
              </w:rPr>
              <w:t>илиал ПАО «МРСК Центра»-«Смоленскэнерго»</w:t>
            </w:r>
          </w:p>
          <w:p w:rsidR="00DA6DFC" w:rsidRPr="000200AC" w:rsidRDefault="00DA6DFC" w:rsidP="001023FD">
            <w:pPr>
              <w:pStyle w:val="ConsPlusNormal"/>
            </w:pP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13.1.8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Описание иных планируемых элементов благоустройства</w:t>
            </w:r>
            <w:r>
              <w:t xml:space="preserve"> -</w:t>
            </w:r>
            <w:r w:rsidRPr="00D642F8">
              <w:t xml:space="preserve"> </w:t>
            </w:r>
            <w:r w:rsidRPr="007C0823">
              <w:t>отсутствует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A004D5" w:rsidRDefault="00DA6DFC" w:rsidP="001023FD">
            <w:pPr>
              <w:pStyle w:val="ConsPlusNormal"/>
            </w:pPr>
            <w:r w:rsidRPr="00A004D5">
              <w:t>14.1. О планируемом подключении (технологическом присоединении) к сетям инженер</w:t>
            </w:r>
            <w:r>
              <w:t xml:space="preserve">но-технического обеспечения </w:t>
            </w:r>
            <w:r w:rsidRPr="00A004D5">
              <w:t xml:space="preserve"> </w:t>
            </w:r>
            <w:proofErr w:type="gramStart"/>
            <w:r w:rsidRPr="00A004D5">
              <w:t>ВС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Вид сети инженер</w:t>
            </w:r>
            <w:r>
              <w:t xml:space="preserve">но-технического обеспечения 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Водоснабжение и водоотведение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Смоленское Муниципальное Унитарное предприятие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14.1.3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«</w:t>
            </w:r>
            <w:proofErr w:type="spellStart"/>
            <w:r w:rsidRPr="00B66777">
              <w:t>Горводоканал</w:t>
            </w:r>
            <w:proofErr w:type="spellEnd"/>
            <w:r w:rsidRPr="00B66777">
              <w:t>»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14.1.4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6731000342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14.1.5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Дата выдачи технических условий на подключение к сети инженерно-технического обеспечения 24.08.2015г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14.1.6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Номер выдачи технических условий на подключение к сети инженерно-технического обеспечения 157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14.1.7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Срок действия технических условий на подключение к сети инженерно-технического обеспечения 2 года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14.1.8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Размер платы за подключение к сети инженерно-технического обеспечения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3564536,32руб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A004D5" w:rsidRDefault="00DA6DFC" w:rsidP="001023FD">
            <w:pPr>
              <w:pStyle w:val="ConsPlusNormal"/>
            </w:pPr>
            <w:r w:rsidRPr="00A004D5">
              <w:t>14.2. О планируемо</w:t>
            </w:r>
            <w:r>
              <w:t xml:space="preserve">м подключении к сетям связи </w:t>
            </w:r>
            <w:r w:rsidRPr="00A004D5">
              <w:t xml:space="preserve"> </w:t>
            </w:r>
            <w:proofErr w:type="gramStart"/>
            <w:r w:rsidRPr="00A004D5">
              <w:t>ВС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14.2.1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Вид сети связи &lt;57&gt;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Телефонизация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14.2.2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Общество с Ограниченной Ответственностью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14.2.3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 - «</w:t>
            </w:r>
            <w:proofErr w:type="spellStart"/>
            <w:r w:rsidRPr="00B66777">
              <w:t>Смоленсксвязьстрой</w:t>
            </w:r>
            <w:proofErr w:type="spellEnd"/>
            <w:r w:rsidRPr="00B66777">
              <w:t>»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14.2.4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Индивидуальный номер налогоплательщика организации, выдавшей технические условия, заключившей договор на подключение к сети связи 6714022995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14.3.1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Вид сети инженерно-технического обеспечения &lt;55&gt;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Газоснабжение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14.3.2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Акционерное Общество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14.3.3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 xml:space="preserve">«Газпром газораспределение Смоленск» в </w:t>
            </w:r>
            <w:proofErr w:type="gramStart"/>
            <w:r w:rsidRPr="00B66777">
              <w:t>г</w:t>
            </w:r>
            <w:proofErr w:type="gramEnd"/>
            <w:r w:rsidRPr="00B66777">
              <w:t>. Смоленске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14.3.4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 6731011930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14.3.5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Дата выдачи технических условий на подключение к сети инженерно-технического обеспечения 24.09.2010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14.3.6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Номер выдачи технических условий на подключение к сети инженерно-технического обеспечения 2/2п-1735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14.3.7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Срок действия технических условий на подключение к сети инженерно-технического обеспечения до 01.12.2017г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14.3.8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Размер платы за подключение к сети инженерно-технического обеспечения - нет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14.4.1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Вид сети инженерно-технического обеспечения &lt;55&gt;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Теплоснабжение помещений цокольного этажа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14.4.2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 xml:space="preserve">Публичное Акционерное Общество;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14.4.3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«</w:t>
            </w:r>
            <w:proofErr w:type="spellStart"/>
            <w:r w:rsidRPr="00B66777">
              <w:t>Квадра-Генерирующая</w:t>
            </w:r>
            <w:proofErr w:type="spellEnd"/>
            <w:r w:rsidRPr="00B66777">
              <w:t xml:space="preserve"> компания» филиал ПАО «</w:t>
            </w:r>
            <w:proofErr w:type="spellStart"/>
            <w:r w:rsidRPr="00B66777">
              <w:t>Квадра</w:t>
            </w:r>
            <w:proofErr w:type="spellEnd"/>
            <w:r w:rsidRPr="00B66777">
              <w:t xml:space="preserve">» - «Смоленская генерация»;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14.4.4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6829012680; 6730020716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14.4.5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Дата выдачи технических условий на подключение к сети инженерно-технического обеспечения 17.10.2016г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14.4.6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 xml:space="preserve">Номер выдачи технических условий на подключение к сети инженерно-технического обеспечения ОВ-1062/1639; 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14.4.7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Срок действия технических условий на подключение к сети инженерно-технического обеспечения 1 год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14.4.8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Размер платы за подключение к сети инженерно-технического обеспечения -500руб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14.5.1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Вид сети инженерно-технического обеспечения &lt;55&gt;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Электроснабжение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14.5.2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lastRenderedPageBreak/>
              <w:t>Публичное акционерное общество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14.5.3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«МРСК Центра»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14.5.4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 6901067107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14.5.5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Дата выдачи технических условий на подключение к сети инженерно-технического обеспечения 15.07.2016г.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14.5.6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Номер выдачи технических условий на подключение к сети инженерно-технического обеспечения 20421287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14.5.7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Срок действия технических условий на подключение к сети инженерно-технического обеспечения 31.12.2016 г. (мероприятия выполнены)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14.5.8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Размер платы за подключение к сети инженерно-технического обеспечения 2277324,96руб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14.6.1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Вид сети инженерно-технического обеспечения &lt;55&gt;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Ливневое водоотведение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14.6.2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Муниципальное Бюджетное учреждение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14.6.3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«</w:t>
            </w:r>
            <w:proofErr w:type="spellStart"/>
            <w:r w:rsidRPr="00B66777">
              <w:t>СпецАвто</w:t>
            </w:r>
            <w:proofErr w:type="spellEnd"/>
            <w:r w:rsidRPr="00B66777">
              <w:t>»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14.6.4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DA6DFC" w:rsidRPr="00B66777" w:rsidRDefault="00DA6DFC" w:rsidP="00130097">
            <w:pPr>
              <w:pStyle w:val="ConsPlusNormal"/>
            </w:pPr>
            <w:r w:rsidRPr="00B66777">
              <w:t>6731080933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rPr>
                <w:color w:val="FF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14.6.5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Дата выдачи технических условий на подключение к сети инженерно-технического обеспечения 29.10.2015г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14.6.6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Номер выдачи технических условий на подключение к сети инженерно-технического обеспечения 774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14.6.7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Срок действия технических условий на подключение к сети инженерно-технического обеспечения 2 года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14.6.8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B66777" w:rsidRDefault="00DA6DFC" w:rsidP="00130097">
            <w:pPr>
              <w:pStyle w:val="ConsPlusNormal"/>
            </w:pPr>
            <w:r w:rsidRPr="00B66777">
              <w:t>Размер платы за подключение к сети инженерно-технического обеспечения - нет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15.1.1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Количество жилых помещений</w:t>
            </w:r>
            <w:r>
              <w:t xml:space="preserve"> -155 квартир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15.1.2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Количество нежилых помещений</w:t>
            </w:r>
            <w:r>
              <w:t xml:space="preserve"> – 18 помещений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15.1.2.1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 xml:space="preserve">в том числе </w:t>
            </w:r>
            <w:proofErr w:type="spellStart"/>
            <w:r w:rsidRPr="00D642F8">
              <w:t>машино-мест</w:t>
            </w:r>
            <w:proofErr w:type="spellEnd"/>
            <w:r>
              <w:t xml:space="preserve">  -53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15.1.2.2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-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3"/>
            </w:pPr>
            <w:r w:rsidRPr="00D642F8">
              <w:t>15.2. Об основных характеристиках жилых помещений</w:t>
            </w:r>
          </w:p>
        </w:tc>
      </w:tr>
      <w:tr w:rsidR="00DA6DFC" w:rsidRPr="00D642F8" w:rsidTr="00307D9B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Условный номер &lt;59&gt;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Назначение</w:t>
            </w:r>
          </w:p>
          <w:p w:rsidR="00DA6DFC" w:rsidRPr="007C0823" w:rsidRDefault="00DA6DFC" w:rsidP="001023FD">
            <w:pPr>
              <w:pStyle w:val="ConsPlusNormal"/>
              <w:jc w:val="center"/>
            </w:pPr>
            <w:r w:rsidRPr="007C0823">
              <w:t>жилое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Номер подъезда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rPr>
                <w:vertAlign w:val="superscript"/>
              </w:rPr>
            </w:pPr>
            <w:r w:rsidRPr="00D642F8">
              <w:t>Общая площадь, м</w:t>
            </w:r>
            <w:proofErr w:type="gramStart"/>
            <w:r w:rsidRPr="00D642F8">
              <w:rPr>
                <w:vertAlign w:val="superscript"/>
              </w:rPr>
              <w:t>2</w:t>
            </w:r>
            <w:proofErr w:type="gramEnd"/>
          </w:p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(без лоджии)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Количество комнат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Площадь комнат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proofErr w:type="gramStart"/>
            <w:r w:rsidRPr="00D642F8">
              <w:t xml:space="preserve">Площадь помещений вспомогательного </w:t>
            </w:r>
            <w:r w:rsidRPr="003E021F">
              <w:t>использования (кроме жилых и лоджии</w:t>
            </w:r>
            <w:r w:rsidRPr="00D642F8">
              <w:rPr>
                <w:highlight w:val="yellow"/>
              </w:rPr>
              <w:t>)</w:t>
            </w:r>
            <w:proofErr w:type="gramEnd"/>
          </w:p>
        </w:tc>
      </w:tr>
      <w:tr w:rsidR="00DA6DFC" w:rsidRPr="00D642F8" w:rsidTr="00307D9B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Условный номер комнаты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Площадь, м</w:t>
            </w:r>
            <w:proofErr w:type="gramStart"/>
            <w:r w:rsidRPr="00D642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Наименование помещения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Площадь, м</w:t>
            </w:r>
            <w:proofErr w:type="gramStart"/>
            <w:r w:rsidRPr="00D642F8">
              <w:rPr>
                <w:vertAlign w:val="superscript"/>
              </w:rPr>
              <w:t>2</w:t>
            </w:r>
            <w:proofErr w:type="gramEnd"/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 w:rsidRPr="00D642F8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 w:rsidRPr="00D642F8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 w:rsidRPr="00D642F8"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 w:rsidRPr="00D642F8"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 w:rsidRPr="00D642F8"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 w:rsidRPr="00D642F8"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 w:rsidRPr="00D642F8"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 w:rsidRPr="00D642F8"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 w:rsidRPr="00D642F8"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 w:rsidRPr="00D642F8">
              <w:t>10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F06FB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618BA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93,53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B5057">
            <w:pPr>
              <w:pStyle w:val="ConsPlusNormal"/>
              <w:jc w:val="center"/>
            </w:pPr>
            <w:proofErr w:type="spellStart"/>
            <w:r>
              <w:t>гостинная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B5057">
            <w:pPr>
              <w:pStyle w:val="ConsPlusNormal"/>
              <w:jc w:val="center"/>
            </w:pPr>
            <w:r>
              <w:t>12,78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B505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B5057">
            <w:pPr>
              <w:pStyle w:val="ConsPlusNormal"/>
              <w:jc w:val="center"/>
            </w:pPr>
            <w:r>
              <w:t>10,32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B5057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B5057">
            <w:pPr>
              <w:pStyle w:val="ConsPlusNormal"/>
              <w:jc w:val="center"/>
            </w:pPr>
            <w:r>
              <w:t>5,34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санузел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5,24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12,15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12,53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3,45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93,98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13,81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proofErr w:type="spellStart"/>
            <w:r>
              <w:t>гостинная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18,04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12,78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11,47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столовая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10,35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гостиная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12,78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B505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5,33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2,45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12,8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гардеробная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3,51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3,44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B3E44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3875EC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3875EC" w:rsidRDefault="00DA6DFC" w:rsidP="003875EC">
            <w:pPr>
              <w:pStyle w:val="ConsPlusNormal"/>
              <w:jc w:val="center"/>
              <w:rPr>
                <w:highlight w:val="yellow"/>
              </w:rPr>
            </w:pPr>
            <w:r w:rsidRPr="00CB76A0"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lastRenderedPageBreak/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3875EC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3875EC" w:rsidRDefault="00DA6DFC" w:rsidP="00E733E3">
            <w:pPr>
              <w:pStyle w:val="ConsPlusNormal"/>
              <w:jc w:val="center"/>
              <w:rPr>
                <w:highlight w:val="yellow"/>
              </w:rPr>
            </w:pPr>
            <w:r w:rsidRPr="00CB76A0"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3875EC" w:rsidRDefault="00DA6DFC" w:rsidP="00E733E3">
            <w:pPr>
              <w:pStyle w:val="ConsPlusNormal"/>
              <w:jc w:val="center"/>
              <w:rPr>
                <w:highlight w:val="yellow"/>
              </w:rPr>
            </w:pPr>
            <w:r w:rsidRPr="00CB76A0"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3875EC" w:rsidRDefault="00DA6DFC" w:rsidP="00E733E3">
            <w:pPr>
              <w:pStyle w:val="ConsPlusNormal"/>
              <w:jc w:val="center"/>
              <w:rPr>
                <w:highlight w:val="yellow"/>
              </w:rPr>
            </w:pPr>
            <w:r w:rsidRPr="00CB76A0"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E733E3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3875EC" w:rsidRDefault="00DA6DFC" w:rsidP="00880AAA">
            <w:pPr>
              <w:pStyle w:val="ConsPlusNormal"/>
              <w:jc w:val="center"/>
              <w:rPr>
                <w:highlight w:val="yellow"/>
              </w:rPr>
            </w:pPr>
            <w:r w:rsidRPr="00CB76A0"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80AAA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3875EC" w:rsidRDefault="00DA6DFC" w:rsidP="00BC00AB">
            <w:pPr>
              <w:pStyle w:val="ConsPlusNormal"/>
              <w:jc w:val="center"/>
              <w:rPr>
                <w:highlight w:val="yellow"/>
              </w:rPr>
            </w:pPr>
            <w:r w:rsidRPr="00CB76A0"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3875EC" w:rsidRDefault="00DA6DFC" w:rsidP="00BC00AB">
            <w:pPr>
              <w:pStyle w:val="ConsPlusNormal"/>
              <w:jc w:val="center"/>
              <w:rPr>
                <w:highlight w:val="yellow"/>
              </w:rPr>
            </w:pPr>
            <w:r w:rsidRPr="00CB76A0"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93,28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18,04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11,47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13,81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2,45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12,54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BC00AB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гардероб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4,2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гардероб 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3,51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2F3D5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кабинет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13,55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3875EC" w:rsidRDefault="00DA6DFC" w:rsidP="005F37AC">
            <w:pPr>
              <w:pStyle w:val="ConsPlusNormal"/>
              <w:jc w:val="center"/>
              <w:rPr>
                <w:highlight w:val="yellow"/>
              </w:rPr>
            </w:pPr>
            <w:r w:rsidRPr="00CB76A0"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95,84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14,71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proofErr w:type="spellStart"/>
            <w:r>
              <w:t>Кухня-гостинная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30,2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кладовка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5,23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санузел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5,5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кабинет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14,29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90,25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10,72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3,8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1,57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5,93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2,23</w:t>
            </w:r>
          </w:p>
        </w:tc>
      </w:tr>
      <w:tr w:rsidR="00DA6DFC" w:rsidRPr="00D642F8" w:rsidTr="00307D9B">
        <w:trPr>
          <w:trHeight w:val="427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2,13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20,46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37,04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3,81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7,7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10,1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4,16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A30F9A">
            <w:pPr>
              <w:pStyle w:val="ConsPlusNormal"/>
              <w:jc w:val="center"/>
            </w:pPr>
            <w:r>
              <w:t>2,46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4,16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200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A30F9A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90,25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1,57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5,93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2,23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20,46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37,04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3,81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7,7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4,16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4,16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90,25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1,57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5,93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2,23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20,46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37,04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3,81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7,7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4,16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4,16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90,25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1,57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5,93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2,23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20,46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37,04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3,81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7,7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4,16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4,16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90,25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1,57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5,93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2,23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20,46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37,04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3,81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7,7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4,16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4,16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90,82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1,57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5,93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2,23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20,46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37,04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3,81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7,7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4,16</w:t>
            </w:r>
          </w:p>
        </w:tc>
      </w:tr>
      <w:tr w:rsidR="00DA6DFC" w:rsidRPr="00D642F8" w:rsidTr="00307D9B">
        <w:trPr>
          <w:trHeight w:val="316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4,16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90,82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14,22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10,72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5,83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13,84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2,01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28,81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37,04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3,81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5,13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7,7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10,1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4,16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2,46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93,52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18,04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11,47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13,81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2,32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13,86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бильярдная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3,33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128,97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13,62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18,22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2,63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14,51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9,5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3,03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2,82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15,82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бильярдная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D92B47">
            <w:pPr>
              <w:pStyle w:val="ConsPlusNormal"/>
              <w:jc w:val="center"/>
            </w:pPr>
            <w:r>
              <w:t>10,72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7,7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14,46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10,1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4,16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2,46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93,78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18,12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11,53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15,68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2,77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кадовая-1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3,74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13,86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бильярдная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9,99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F37AC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гардероб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F37AC">
            <w:pPr>
              <w:pStyle w:val="ConsPlusNormal"/>
              <w:jc w:val="center"/>
            </w:pPr>
            <w:r>
              <w:t>3,05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90,25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16,95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10,72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13,26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13,13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1,57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кладовая-1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5,93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кладовая-2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2,3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кладовая-3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2,13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20,46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37,04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3,81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5,13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13,1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7,7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30097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30097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2,04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34,81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10,08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3,63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4,12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55,11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17,78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11,22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ванная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3,32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1,68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F336ED">
            <w:pPr>
              <w:pStyle w:val="ConsPlusNormal"/>
              <w:jc w:val="center"/>
            </w:pPr>
            <w:r>
              <w:t>прихожая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F336ED">
            <w:pPr>
              <w:pStyle w:val="ConsPlusNormal"/>
              <w:jc w:val="center"/>
            </w:pPr>
            <w:r>
              <w:t>5,84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3"/>
            </w:pPr>
            <w:r w:rsidRPr="00D642F8">
              <w:t>15.3. Об основных характеристиках нежилых помещений</w:t>
            </w:r>
          </w:p>
        </w:tc>
      </w:tr>
      <w:tr w:rsidR="00DA6DFC" w:rsidRPr="00D642F8" w:rsidTr="00307D9B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Условный номер &lt;59&gt;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Назначение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Этаж расположения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Номер подъезда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Площадь, м</w:t>
            </w:r>
            <w:proofErr w:type="gramStart"/>
            <w:r w:rsidRPr="00D642F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Площадь частей нежилого помещения</w:t>
            </w:r>
          </w:p>
        </w:tc>
      </w:tr>
      <w:tr w:rsidR="00DA6DFC" w:rsidRPr="00D642F8" w:rsidTr="00307D9B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2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Наименование помещения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Площадь, м</w:t>
            </w:r>
            <w:proofErr w:type="gramStart"/>
            <w:r w:rsidRPr="00D642F8">
              <w:rPr>
                <w:vertAlign w:val="superscript"/>
              </w:rPr>
              <w:t>2</w:t>
            </w:r>
            <w:proofErr w:type="gramEnd"/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 w:rsidRPr="00D642F8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 w:rsidRPr="00D642F8"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 w:rsidRPr="00D642F8"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 w:rsidRPr="00D642F8"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 w:rsidRPr="00D642F8"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 w:rsidRPr="00D642F8">
              <w:t>6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 w:rsidRPr="00D642F8">
              <w:t>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цоколь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44,56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24,04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вспомогательное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13,53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2,72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4,27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цоколь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49,39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30,04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757421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757421">
            <w:pPr>
              <w:pStyle w:val="ConsPlusNormal"/>
              <w:jc w:val="center"/>
            </w:pPr>
            <w:r>
              <w:t>11,83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2,72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4,8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109,33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40,97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757421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22,35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757421">
            <w:pPr>
              <w:pStyle w:val="ConsPlusNormal"/>
              <w:jc w:val="center"/>
            </w:pPr>
            <w:r>
              <w:t>основное 3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18,87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2,33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8,23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теплогенераторная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14,26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2,32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109,33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40,97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757421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22,23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757421">
            <w:pPr>
              <w:pStyle w:val="ConsPlusNormal"/>
              <w:jc w:val="center"/>
            </w:pPr>
            <w:r>
              <w:t>основное 3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18,87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757421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757421">
            <w:pPr>
              <w:pStyle w:val="ConsPlusNormal"/>
              <w:jc w:val="center"/>
            </w:pPr>
            <w:r>
              <w:t>4,33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2,33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8,23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теплогенераторная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14,26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2,32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lastRenderedPageBreak/>
              <w:t>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 xml:space="preserve">цоколь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44,47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24,51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757421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757421">
            <w:pPr>
              <w:pStyle w:val="ConsPlusNormal"/>
              <w:jc w:val="center"/>
            </w:pPr>
            <w:r>
              <w:t>13,11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умывальник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2,72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  <w:r>
              <w:t>4,13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  <w:r>
              <w:t xml:space="preserve">цоколь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  <w:r>
              <w:t>50,38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  <w:r>
              <w:t>30,04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820A06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820A06">
            <w:pPr>
              <w:pStyle w:val="ConsPlusNormal"/>
              <w:jc w:val="center"/>
            </w:pPr>
            <w:r>
              <w:t>13,48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  <w:r>
              <w:t>2,72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820A06">
            <w:pPr>
              <w:pStyle w:val="ConsPlusNormal"/>
              <w:jc w:val="center"/>
            </w:pPr>
            <w:r>
              <w:t>4,14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109,21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40,97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22,23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основное 3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18,87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2,33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8,23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теплогенераторная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14,26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75742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113,66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40,97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22,35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основное 3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18,87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4,33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2,33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8,23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теплогенераторная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14,26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2,32</w:t>
            </w:r>
          </w:p>
        </w:tc>
      </w:tr>
      <w:tr w:rsidR="00DA6DFC" w:rsidRPr="00D642F8" w:rsidTr="00297FA7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 xml:space="preserve">цоколь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80,64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30,41</w:t>
            </w:r>
          </w:p>
        </w:tc>
      </w:tr>
      <w:tr w:rsidR="00DA6DFC" w:rsidRPr="00D642F8" w:rsidTr="00297FA7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29,72</w:t>
            </w:r>
          </w:p>
        </w:tc>
      </w:tr>
      <w:tr w:rsidR="00DA6DFC" w:rsidRPr="00D642F8" w:rsidTr="00297FA7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13,53</w:t>
            </w:r>
          </w:p>
        </w:tc>
      </w:tr>
      <w:tr w:rsidR="00DA6DFC" w:rsidRPr="00D642F8" w:rsidTr="00297FA7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2,72</w:t>
            </w:r>
          </w:p>
        </w:tc>
      </w:tr>
      <w:tr w:rsidR="00DA6DFC" w:rsidRPr="00D642F8" w:rsidTr="00297FA7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4,26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 xml:space="preserve">цоколь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97,28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43,69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30,73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основное 3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17,68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2,46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53,54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24,65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15,77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3,52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7,22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2,38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85,77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39,35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24,65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8,66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3,52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7,22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2,37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lastRenderedPageBreak/>
              <w:t>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90,45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53,85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24,33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3,285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топочная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6,11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2,88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41,92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основное 3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41,92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 xml:space="preserve">цоколь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44,32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23,88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13,48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4,24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 xml:space="preserve">цоколь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5C1FA4">
            <w:pPr>
              <w:pStyle w:val="ConsPlusNormal"/>
              <w:jc w:val="center"/>
            </w:pPr>
            <w:r>
              <w:t>50,29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29,85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5C1FA4">
            <w:pPr>
              <w:pStyle w:val="ConsPlusNormal"/>
              <w:jc w:val="center"/>
            </w:pPr>
            <w:r>
              <w:t>вспомогательное-1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13,47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туалет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2,72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4,25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109,33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40,97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22,35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основное 3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18,87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коридор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8,23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2,33</w:t>
            </w:r>
          </w:p>
        </w:tc>
      </w:tr>
      <w:tr w:rsidR="00DA6DFC" w:rsidRPr="00D642F8" w:rsidTr="00111ED5">
        <w:trPr>
          <w:trHeight w:val="445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теплогенераторная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14,26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2,32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lastRenderedPageBreak/>
              <w:t>4,4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нежилое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 этаж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114,28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основное 1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40,97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476851">
            <w:pPr>
              <w:pStyle w:val="ConsPlusNormal"/>
              <w:jc w:val="center"/>
            </w:pPr>
            <w:r>
              <w:t>основное 2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52,4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санузел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4,33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теплогенераторная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14,26</w:t>
            </w:r>
          </w:p>
        </w:tc>
      </w:tr>
      <w:tr w:rsidR="00DA6DFC" w:rsidRPr="00D642F8" w:rsidTr="00307D9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тамбур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>
              <w:t>2,32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 xml:space="preserve">Раздел 16. </w:t>
            </w:r>
            <w:proofErr w:type="gramStart"/>
            <w:r w:rsidRPr="00D642F8"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  <w:proofErr w:type="gramEnd"/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3"/>
            </w:pPr>
            <w:r w:rsidRPr="00D642F8">
              <w:t>16.1. Перечень помещений общего пользования с указанием их назначения и площади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 xml:space="preserve">N </w:t>
            </w:r>
            <w:proofErr w:type="spellStart"/>
            <w:r w:rsidRPr="00D642F8">
              <w:t>п\</w:t>
            </w:r>
            <w:proofErr w:type="gramStart"/>
            <w:r w:rsidRPr="00D642F8">
              <w:t>п</w:t>
            </w:r>
            <w:proofErr w:type="spellEnd"/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Вид помещения - коридор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Описание места расположения помещения 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 xml:space="preserve">Назначение помещения 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Площадь, м</w:t>
            </w:r>
            <w:proofErr w:type="gramStart"/>
            <w:r w:rsidRPr="00D642F8">
              <w:rPr>
                <w:vertAlign w:val="superscript"/>
              </w:rPr>
              <w:t>2</w:t>
            </w:r>
            <w:proofErr w:type="gramEnd"/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2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4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5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Тамбур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>/с №1 – 3,26; 4,70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>/с №2 – 3,26; 4,70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>/с №3 – 7,18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>/с №4 – 3,26; 4,70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</w:p>
          <w:p w:rsidR="00DA6DFC" w:rsidRPr="00FC4F95" w:rsidRDefault="00DA6DFC" w:rsidP="00130097">
            <w:pPr>
              <w:pStyle w:val="ConsPlusNormal"/>
              <w:jc w:val="center"/>
            </w:pP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Лифтовой холл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>/с №1 – 3,72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>/с №2 – 3,72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>/с №3 – 8,03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>/с №4 – 3,72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Лестничная площадка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>/с №1 – 3,95; 5,32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>/с №2 – 3,95; 5,32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>/с №3 – 5,17; 5,32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>/с №4 – 3,95; 5,32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Лестничная площадка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2-10 этажи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 xml:space="preserve">/с №1 – 10шт по 2,64 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 xml:space="preserve">/с №2 – 10шт по 2,64 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lastRenderedPageBreak/>
              <w:t>Б</w:t>
            </w:r>
            <w:proofErr w:type="gramEnd"/>
            <w:r w:rsidRPr="00FC4F95">
              <w:t xml:space="preserve">/с №3 – 10шт по 2, 64 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 xml:space="preserve">/с №4 – 10шт по 2,64 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 xml:space="preserve"> 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lastRenderedPageBreak/>
              <w:t>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Коридор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1 этаж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-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6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Коридор</w:t>
            </w:r>
          </w:p>
        </w:tc>
        <w:tc>
          <w:tcPr>
            <w:tcW w:w="4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2-10 этажи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>/с №1 – 9шт по 15,20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>/с №2 – 9шт по 20,88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 xml:space="preserve">/с №3 – 9шт по </w:t>
            </w:r>
            <w:r w:rsidRPr="00FC4F95">
              <w:rPr>
                <w:b/>
              </w:rPr>
              <w:t>15</w:t>
            </w:r>
            <w:r w:rsidRPr="00FC4F95">
              <w:t>,20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  <w:proofErr w:type="gramStart"/>
            <w:r w:rsidRPr="00FC4F95">
              <w:t>Б</w:t>
            </w:r>
            <w:proofErr w:type="gramEnd"/>
            <w:r w:rsidRPr="00FC4F95">
              <w:t>/с №4 – 9шт по 15,20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3E021F" w:rsidRDefault="00DA6DFC" w:rsidP="001023FD">
            <w:pPr>
              <w:pStyle w:val="ConsPlusNormal"/>
              <w:jc w:val="center"/>
              <w:outlineLvl w:val="3"/>
            </w:pPr>
            <w:r w:rsidRPr="003E021F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</w:t>
            </w:r>
            <w:r>
              <w:t xml:space="preserve">анном доме 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 xml:space="preserve">N </w:t>
            </w:r>
            <w:proofErr w:type="spellStart"/>
            <w:r w:rsidRPr="00D642F8">
              <w:t>п\</w:t>
            </w:r>
            <w:proofErr w:type="gramStart"/>
            <w:r w:rsidRPr="00D642F8">
              <w:t>п</w:t>
            </w:r>
            <w:proofErr w:type="spellEnd"/>
            <w:proofErr w:type="gramEnd"/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Описание места расположения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Вид оборудования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Характеристики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Назначение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2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3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5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Жилой дом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Электрооборудование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</w:p>
          <w:p w:rsidR="00DA6DFC" w:rsidRPr="00FC4F95" w:rsidRDefault="00DA6DFC" w:rsidP="00130097">
            <w:pPr>
              <w:pStyle w:val="ConsPlusNormal"/>
              <w:jc w:val="center"/>
            </w:pPr>
          </w:p>
          <w:p w:rsidR="00DA6DFC" w:rsidRPr="00FC4F95" w:rsidRDefault="00DA6DFC" w:rsidP="00130097">
            <w:pPr>
              <w:pStyle w:val="ConsPlusNormal"/>
              <w:jc w:val="center"/>
            </w:pPr>
          </w:p>
          <w:p w:rsidR="00DA6DFC" w:rsidRPr="00FC4F95" w:rsidRDefault="00DA6DFC" w:rsidP="00130097">
            <w:pPr>
              <w:pStyle w:val="ConsPlusNormal"/>
              <w:jc w:val="center"/>
            </w:pPr>
          </w:p>
          <w:p w:rsidR="00DA6DFC" w:rsidRPr="00FC4F95" w:rsidRDefault="00DA6DFC" w:rsidP="00130097">
            <w:pPr>
              <w:pStyle w:val="ConsPlusNormal"/>
              <w:jc w:val="center"/>
            </w:pPr>
          </w:p>
          <w:p w:rsidR="00DA6DFC" w:rsidRPr="00FC4F95" w:rsidRDefault="00DA6DFC" w:rsidP="00130097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ВРУ, отходящие от него распределительные линии, питающие общедомовое электрооборудование, а также квартирные стояки до вводных автоматических выключателей квартир и помещений общественного назначения, расположенных в этажных щитах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Элект</w:t>
            </w:r>
            <w:r>
              <w:t>р</w:t>
            </w:r>
            <w:r w:rsidRPr="00FC4F95">
              <w:t>оснабжение жилого дома и помещений общественного наз</w:t>
            </w:r>
            <w:r>
              <w:t>нач</w:t>
            </w:r>
            <w:r w:rsidRPr="00FC4F95">
              <w:t>ения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Жилой дом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Слаботочное оборудование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 xml:space="preserve">Наружные и внутренние сети от границы балансового разграничения до </w:t>
            </w:r>
            <w:proofErr w:type="spellStart"/>
            <w:r w:rsidRPr="00FC4F95">
              <w:t>разветвительных</w:t>
            </w:r>
            <w:proofErr w:type="spellEnd"/>
            <w:r w:rsidRPr="00FC4F95">
              <w:t xml:space="preserve"> устройств, расположенных в слаботочных отсеках этажных щитов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>
              <w:t xml:space="preserve">Обеспечение жилого дома </w:t>
            </w:r>
            <w:r w:rsidRPr="00FC4F95">
              <w:t xml:space="preserve"> и помещений общественного наз</w:t>
            </w:r>
            <w:r>
              <w:t>нач</w:t>
            </w:r>
            <w:r w:rsidRPr="00FC4F95">
              <w:t>ения услугами связи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Жилой дом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Система водоснабжения и канализации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</w:pPr>
            <w:r w:rsidRPr="00FC4F95">
              <w:t>Наружные сети водопровода от линии балансового разграничения   до водомерного узла.</w:t>
            </w:r>
          </w:p>
          <w:p w:rsidR="00DA6DFC" w:rsidRPr="00FC4F95" w:rsidRDefault="00DA6DFC" w:rsidP="00130097">
            <w:pPr>
              <w:pStyle w:val="ConsPlusNormal"/>
            </w:pPr>
            <w:r w:rsidRPr="00FC4F95">
              <w:lastRenderedPageBreak/>
              <w:t>Водомерный узел со счетчиком воды и запорной арматурой.</w:t>
            </w:r>
          </w:p>
          <w:p w:rsidR="00DA6DFC" w:rsidRPr="00FC4F95" w:rsidRDefault="00DA6DFC" w:rsidP="00130097">
            <w:pPr>
              <w:pStyle w:val="ConsPlusNormal"/>
            </w:pPr>
            <w:r w:rsidRPr="00FC4F95">
              <w:t xml:space="preserve">Внутренние сети водоснабжения от водомерного узла до запорной арматуры на вводе в квартиру или  </w:t>
            </w:r>
            <w:r>
              <w:t>в помещение общественного назнач</w:t>
            </w:r>
            <w:r w:rsidRPr="00FC4F95">
              <w:t>ения.</w:t>
            </w:r>
          </w:p>
          <w:p w:rsidR="00DA6DFC" w:rsidRPr="00FC4F95" w:rsidRDefault="00DA6DFC" w:rsidP="00130097">
            <w:pPr>
              <w:pStyle w:val="ConsPlusNormal"/>
            </w:pPr>
            <w:r w:rsidRPr="00FC4F95">
              <w:t>Наружные сети канализации от линии балансового разграничения   до выпуска из дома. Внутренние сети канализации от выпуска до тройников на стояках  и воронок на кровле (для ливневой канализации)</w:t>
            </w:r>
          </w:p>
          <w:p w:rsidR="00DA6DFC" w:rsidRPr="00FC4F95" w:rsidRDefault="00DA6DFC" w:rsidP="00130097">
            <w:pPr>
              <w:pStyle w:val="ConsPlusNormal"/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lastRenderedPageBreak/>
              <w:t>Водоснабжение</w:t>
            </w:r>
            <w:r>
              <w:t xml:space="preserve"> и водоотведение</w:t>
            </w:r>
            <w:r w:rsidRPr="00FC4F95">
              <w:t xml:space="preserve"> жилого дома </w:t>
            </w:r>
            <w:proofErr w:type="spellStart"/>
            <w:proofErr w:type="gramStart"/>
            <w:r w:rsidRPr="00FC4F95">
              <w:t>дома</w:t>
            </w:r>
            <w:proofErr w:type="spellEnd"/>
            <w:proofErr w:type="gramEnd"/>
            <w:r w:rsidRPr="00FC4F95">
              <w:t xml:space="preserve"> и помещений </w:t>
            </w:r>
            <w:r w:rsidRPr="00FC4F95">
              <w:lastRenderedPageBreak/>
              <w:t>общественного наз</w:t>
            </w:r>
            <w:r>
              <w:t>нач</w:t>
            </w:r>
            <w:r w:rsidRPr="00FC4F95">
              <w:t>ения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lastRenderedPageBreak/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Жилой дом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 xml:space="preserve">Система газоснабжения </w:t>
            </w:r>
          </w:p>
          <w:p w:rsidR="00DA6DFC" w:rsidRPr="00FC4F95" w:rsidRDefault="00DA6DFC" w:rsidP="00130097">
            <w:pPr>
              <w:pStyle w:val="ConsPlusNormal"/>
              <w:jc w:val="center"/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</w:pPr>
            <w:r w:rsidRPr="00FC4F95">
              <w:t>Наружные и внутренние сети газоснабжения от линии балансового разграничения   до запорной арматуры перед газовым счетчиком квартиры или топочной</w:t>
            </w:r>
            <w:proofErr w:type="gramStart"/>
            <w:r w:rsidRPr="00FC4F95">
              <w:t xml:space="preserve"> ,</w:t>
            </w:r>
            <w:proofErr w:type="gramEnd"/>
            <w:r w:rsidRPr="00FC4F95">
              <w:t xml:space="preserve"> системы дымоходов и воздуховодов для газовых котлов (линия балансового разграничения -тройник на дымоходе)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 xml:space="preserve">Газоснабжение жилого дома и помещений общественного </w:t>
            </w:r>
            <w:proofErr w:type="spellStart"/>
            <w:r w:rsidRPr="00FC4F95">
              <w:t>назанаяения</w:t>
            </w:r>
            <w:proofErr w:type="spellEnd"/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5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Жилой дом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Система теплоснабжения, вентиляции и отопления.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</w:pPr>
            <w:r w:rsidRPr="00FC4F95">
              <w:t>Наружные и внутренние сети теплоснабжения от границы балансового разграничения до теплового счетчика</w:t>
            </w:r>
            <w:proofErr w:type="gramStart"/>
            <w:r w:rsidRPr="00FC4F95">
              <w:t xml:space="preserve"> ,</w:t>
            </w:r>
            <w:proofErr w:type="gramEnd"/>
            <w:r w:rsidRPr="00FC4F95">
              <w:t xml:space="preserve"> узел учета тепловой энергии, элеваторный узел , трубопроводы системы отопления от элеваторного узла до запорной арматуры на вводе в пом</w:t>
            </w:r>
            <w:r>
              <w:t>ещения общественного назначения</w:t>
            </w:r>
          </w:p>
          <w:p w:rsidR="00DA6DFC" w:rsidRPr="00FC4F95" w:rsidRDefault="00DA6DFC" w:rsidP="00130097">
            <w:pPr>
              <w:pStyle w:val="ConsPlusNormal"/>
            </w:pPr>
            <w:r w:rsidRPr="00FC4F95">
              <w:t xml:space="preserve">Система </w:t>
            </w:r>
            <w:proofErr w:type="spellStart"/>
            <w:r w:rsidRPr="00FC4F95">
              <w:t>вент</w:t>
            </w:r>
            <w:proofErr w:type="gramStart"/>
            <w:r w:rsidRPr="00FC4F95">
              <w:t>.к</w:t>
            </w:r>
            <w:proofErr w:type="gramEnd"/>
            <w:r w:rsidRPr="00FC4F95">
              <w:t>аналов</w:t>
            </w:r>
            <w:proofErr w:type="spellEnd"/>
            <w:r w:rsidRPr="00FC4F95">
              <w:t xml:space="preserve"> от квартир до центральной </w:t>
            </w:r>
            <w:proofErr w:type="spellStart"/>
            <w:r w:rsidRPr="00FC4F95">
              <w:t>вент.шахты</w:t>
            </w:r>
            <w:proofErr w:type="spellEnd"/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Отопление и вентиляция жилого дома и помещений общественного наз</w:t>
            </w:r>
            <w:r>
              <w:t>нач</w:t>
            </w:r>
            <w:r w:rsidRPr="00FC4F95">
              <w:t>ения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26D0E">
            <w:pPr>
              <w:pStyle w:val="ConsPlusNormal"/>
              <w:jc w:val="center"/>
              <w:outlineLvl w:val="3"/>
            </w:pPr>
            <w:r w:rsidRPr="00D642F8">
              <w:lastRenderedPageBreak/>
              <w:t xml:space="preserve">16.3. Иное имущество, входящее в состав общего имущества многоквартирного дома в соответствии с жилищным законодательством </w:t>
            </w:r>
            <w:r w:rsidRPr="003C14E0">
              <w:t xml:space="preserve">Российской Федерации 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 xml:space="preserve">N </w:t>
            </w:r>
            <w:proofErr w:type="spellStart"/>
            <w:r w:rsidRPr="00D642F8">
              <w:t>п\</w:t>
            </w:r>
            <w:proofErr w:type="gramStart"/>
            <w:r w:rsidRPr="00D642F8">
              <w:t>п</w:t>
            </w:r>
            <w:proofErr w:type="spellEnd"/>
            <w:proofErr w:type="gramEnd"/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Вид имущества</w:t>
            </w:r>
          </w:p>
          <w:p w:rsidR="00DA6DFC" w:rsidRPr="003C14E0" w:rsidRDefault="00DA6DFC" w:rsidP="001023FD">
            <w:pPr>
              <w:pStyle w:val="ConsPlusNormal"/>
              <w:jc w:val="center"/>
            </w:pPr>
            <w:r w:rsidRPr="003C14E0">
              <w:t>лестницы, лифты, лифтовые и иные шахты, техническое подполье, чердаки, земельный участок,  крыша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Назначение имущества</w:t>
            </w:r>
          </w:p>
          <w:p w:rsidR="00DA6DFC" w:rsidRPr="00D642F8" w:rsidRDefault="00DA6DFC" w:rsidP="001023FD">
            <w:pPr>
              <w:pStyle w:val="ConsPlusNormal"/>
              <w:jc w:val="center"/>
            </w:pP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Описание места расположения имущества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2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3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4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Лестница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Путь эвакуации, доступ в квартиры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1-10 этажи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Лифт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Подъем и спуск людей, доступ в квартиры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1-10 этажи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Лифтовая шахта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Размещение лифта и лифтового оборудования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Техническое подполье, 1-10 этажи, чердак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4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Чердак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Обслуживание инженерных сетей и вентиляции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На отметке +27,950 (над 10 этажом)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5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Техническое подполье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Обслуживание инженерных сетей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На отметке - 3,200 (под 1 этажом)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6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Крыша (кровля)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Защита от атмосферных осадков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Над тамбуром, над чердаком, над машинным помещением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7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 xml:space="preserve">Машинное </w:t>
            </w:r>
            <w:r>
              <w:t>отделение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Обслуживание лифтового оборудования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На отметке +28,900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8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Вентиляционная шахта чердака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Вентиляция чердака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Над чердаком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9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Электрощитовая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Размещение и обслуживание электрического оборудования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Техническое подполье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lastRenderedPageBreak/>
              <w:t>10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Кладовая уборочного инвентаря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Обслуживание общественных помещений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Техническое подполье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11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Водомерный узел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Размещение и обслуживание инженерных сетей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Техническое подполье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12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Тепловой пункт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Размещение и обслуживание инженерных сетей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Техническое подполье</w:t>
            </w:r>
          </w:p>
        </w:tc>
      </w:tr>
      <w:tr w:rsidR="00DA6DFC" w:rsidRPr="00D642F8" w:rsidTr="00307D9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13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Земельный участок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Размещение жилого дома, инженерных сетей и благоустройства</w:t>
            </w:r>
          </w:p>
        </w:tc>
        <w:tc>
          <w:tcPr>
            <w:tcW w:w="6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FC4F95" w:rsidRDefault="00DA6DFC" w:rsidP="00130097">
            <w:pPr>
              <w:pStyle w:val="ConsPlusNormal"/>
              <w:jc w:val="center"/>
            </w:pPr>
            <w:r w:rsidRPr="00FC4F95">
              <w:t>Квартал улиц Кирова,</w:t>
            </w:r>
            <w:r>
              <w:t xml:space="preserve"> </w:t>
            </w:r>
            <w:proofErr w:type="spellStart"/>
            <w:r w:rsidRPr="00FC4F95">
              <w:t>Матросова</w:t>
            </w:r>
            <w:proofErr w:type="gramStart"/>
            <w:r w:rsidRPr="00FC4F95">
              <w:t>,Ч</w:t>
            </w:r>
            <w:proofErr w:type="gramEnd"/>
            <w:r w:rsidRPr="00FC4F95">
              <w:t>ерняховского</w:t>
            </w:r>
            <w:proofErr w:type="spellEnd"/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17.1. О примерном графике реали</w:t>
            </w:r>
            <w:r>
              <w:t xml:space="preserve">зации проекта строительства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17.1.1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023FD">
            <w:pPr>
              <w:pStyle w:val="ConsPlusNormal"/>
            </w:pPr>
            <w:r w:rsidRPr="00D642F8">
              <w:t>Этап реализации проекта строительства</w:t>
            </w:r>
            <w:r>
              <w:t>:</w:t>
            </w:r>
          </w:p>
          <w:p w:rsidR="00DA6DFC" w:rsidRPr="00D642F8" w:rsidRDefault="00DA6DFC" w:rsidP="001023FD">
            <w:pPr>
              <w:pStyle w:val="ConsPlusNormal"/>
            </w:pPr>
            <w:r>
              <w:t>1 этап – 20%; 2 этап – 40%; 3 этап – 60%; 4 этап – 80%; 5 этап -  получение разрешения на ввод в эксплуатацию объекта недвижимости.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17.1.2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023FD">
            <w:pPr>
              <w:pStyle w:val="ConsPlusNormal"/>
            </w:pPr>
            <w:r>
              <w:t>1 этап – 4 квартал 2015г.</w:t>
            </w:r>
          </w:p>
          <w:p w:rsidR="00DA6DFC" w:rsidRDefault="00DA6DFC" w:rsidP="001023FD">
            <w:pPr>
              <w:pStyle w:val="ConsPlusNormal"/>
            </w:pPr>
            <w:r>
              <w:t>2 этап – 2 квартал 2016г.</w:t>
            </w:r>
          </w:p>
          <w:p w:rsidR="00DA6DFC" w:rsidRDefault="00DA6DFC" w:rsidP="001023FD">
            <w:pPr>
              <w:pStyle w:val="ConsPlusNormal"/>
            </w:pPr>
            <w:r>
              <w:t>3 этап – 4 квартал 2016г.</w:t>
            </w:r>
          </w:p>
          <w:p w:rsidR="00DA6DFC" w:rsidRDefault="00DA6DFC" w:rsidP="001023FD">
            <w:pPr>
              <w:pStyle w:val="ConsPlusNormal"/>
            </w:pPr>
            <w:r>
              <w:t>4 этап – 2 квартал 2017г.</w:t>
            </w:r>
          </w:p>
          <w:p w:rsidR="00DA6DFC" w:rsidRPr="00D642F8" w:rsidRDefault="00DA6DFC" w:rsidP="001023FD">
            <w:pPr>
              <w:pStyle w:val="ConsPlusNormal"/>
            </w:pPr>
            <w:r>
              <w:t>5 этап – 3 квартал 2017г.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DA6DFC" w:rsidRPr="00D642F8" w:rsidTr="00307D9B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18.1. О планируемой стоимости строительства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18.1.1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469 018,00тыс. руб.</w:t>
            </w:r>
          </w:p>
        </w:tc>
      </w:tr>
      <w:tr w:rsidR="00DA6DFC" w:rsidRPr="00D642F8" w:rsidTr="00307D9B">
        <w:tc>
          <w:tcPr>
            <w:tcW w:w="12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D642F8">
              <w:t>эскроу</w:t>
            </w:r>
            <w:proofErr w:type="spellEnd"/>
          </w:p>
        </w:tc>
      </w:tr>
      <w:tr w:rsidR="00DA6DFC" w:rsidRPr="00D642F8" w:rsidTr="00307D9B">
        <w:tc>
          <w:tcPr>
            <w:tcW w:w="3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19.1. О способе обеспечения исполнения обязательств застройщика по договорам учас</w:t>
            </w:r>
            <w:r>
              <w:t xml:space="preserve">тия в долевом строительстве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19.1.1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>
              <w:t>страхование</w:t>
            </w:r>
          </w:p>
        </w:tc>
      </w:tr>
      <w:tr w:rsidR="00DA6DFC" w:rsidRPr="00D642F8" w:rsidTr="00307D9B">
        <w:tc>
          <w:tcPr>
            <w:tcW w:w="38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19.1.2</w:t>
            </w:r>
          </w:p>
        </w:tc>
        <w:tc>
          <w:tcPr>
            <w:tcW w:w="8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</w:pPr>
            <w:r w:rsidRPr="00D642F8">
              <w:t>Кадастровый номер земельного участка</w:t>
            </w:r>
            <w:r>
              <w:t xml:space="preserve"> 67:27:0020820:25</w:t>
            </w:r>
          </w:p>
        </w:tc>
      </w:tr>
    </w:tbl>
    <w:p w:rsidR="00DA6DFC" w:rsidRDefault="00DA6DFC" w:rsidP="00991A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133"/>
        <w:gridCol w:w="4252"/>
        <w:gridCol w:w="6236"/>
      </w:tblGrid>
      <w:tr w:rsidR="00DA6DFC" w:rsidRPr="00D642F8" w:rsidTr="001023FD"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1"/>
            </w:pPr>
            <w:r w:rsidRPr="00D642F8">
              <w:lastRenderedPageBreak/>
              <w:t>Сведения о фактах внесения изменений в проектную документацию</w:t>
            </w:r>
          </w:p>
        </w:tc>
      </w:tr>
      <w:tr w:rsidR="00DA6DFC" w:rsidRPr="00D642F8" w:rsidTr="001023FD"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  <w:outlineLvl w:val="2"/>
            </w:pPr>
            <w:r w:rsidRPr="00D642F8">
              <w:t>Раздел. 26 Сведения о фактах внесения изменений в проектную документацию</w:t>
            </w:r>
          </w:p>
        </w:tc>
      </w:tr>
      <w:tr w:rsidR="00DA6DFC" w:rsidRPr="00D642F8" w:rsidTr="001023F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 xml:space="preserve">N </w:t>
            </w:r>
            <w:proofErr w:type="spellStart"/>
            <w:proofErr w:type="gramStart"/>
            <w:r w:rsidRPr="00D642F8">
              <w:t>п</w:t>
            </w:r>
            <w:proofErr w:type="spellEnd"/>
            <w:proofErr w:type="gramEnd"/>
            <w:r w:rsidRPr="00D642F8">
              <w:t>/</w:t>
            </w:r>
            <w:proofErr w:type="spellStart"/>
            <w:r w:rsidRPr="00D642F8">
              <w:t>п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Наименование раздела проектной документации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 w:rsidRPr="00D642F8">
              <w:t>Описание изменений</w:t>
            </w:r>
          </w:p>
        </w:tc>
      </w:tr>
      <w:tr w:rsidR="00DA6DFC" w:rsidRPr="00D642F8" w:rsidTr="001023F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 w:rsidRPr="00D642F8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 w:rsidRPr="00D642F8"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76851">
            <w:pPr>
              <w:pStyle w:val="ConsPlusNormal"/>
              <w:jc w:val="center"/>
            </w:pPr>
            <w:r w:rsidRPr="00D642F8"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4F4916">
            <w:pPr>
              <w:pStyle w:val="ConsPlusNormal"/>
              <w:jc w:val="center"/>
            </w:pPr>
            <w:r>
              <w:t>2</w:t>
            </w:r>
          </w:p>
        </w:tc>
      </w:tr>
      <w:tr w:rsidR="00DA6DFC" w:rsidRPr="00D642F8" w:rsidTr="000C721E">
        <w:trPr>
          <w:trHeight w:val="69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27.04.2016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1023FD">
            <w:pPr>
              <w:pStyle w:val="ConsPlusNormal"/>
              <w:jc w:val="center"/>
            </w:pPr>
            <w:r>
              <w:t xml:space="preserve">Конструктивные и объемно-планировочные решения выше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DA6DFC" w:rsidRDefault="00DA6DFC" w:rsidP="001023FD">
            <w:pPr>
              <w:pStyle w:val="ConsPlusNormal"/>
              <w:jc w:val="center"/>
            </w:pPr>
            <w:r>
              <w:t xml:space="preserve">Конструктивные и объемно-планировочные решения ниже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DA6DFC" w:rsidRPr="00D642F8" w:rsidRDefault="00DA6DFC" w:rsidP="001023FD">
            <w:pPr>
              <w:pStyle w:val="ConsPlusNormal"/>
              <w:jc w:val="center"/>
            </w:pPr>
            <w:r>
              <w:t>Пояснительная записка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Изменение количественных и качественных характеристик помещений</w:t>
            </w:r>
          </w:p>
        </w:tc>
      </w:tr>
      <w:tr w:rsidR="00DA6DFC" w:rsidRPr="00D642F8" w:rsidTr="001023F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31.05.2016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0E1C57">
            <w:pPr>
              <w:pStyle w:val="ConsPlusNormal"/>
              <w:jc w:val="center"/>
            </w:pPr>
            <w:r>
              <w:t xml:space="preserve">Конструктивные и объемно-планировочные решения выше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DA6DFC" w:rsidRPr="00D642F8" w:rsidRDefault="00DA6DFC" w:rsidP="000E1C57">
            <w:pPr>
              <w:pStyle w:val="ConsPlusNormal"/>
              <w:jc w:val="center"/>
            </w:pPr>
            <w:r>
              <w:t>Пояснительная записка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E1C57">
            <w:pPr>
              <w:pStyle w:val="ConsPlusNormal"/>
              <w:jc w:val="center"/>
            </w:pPr>
            <w:r>
              <w:t>Изменение количественных и качественных характеристик квартир</w:t>
            </w:r>
          </w:p>
        </w:tc>
      </w:tr>
      <w:tr w:rsidR="00DA6DFC" w:rsidRPr="00D642F8" w:rsidTr="001023F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27.06.2016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0E1C57">
            <w:pPr>
              <w:pStyle w:val="ConsPlusNormal"/>
              <w:jc w:val="center"/>
            </w:pPr>
            <w:r>
              <w:t xml:space="preserve">Конструктивные и объемно-планировочные решения выше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DA6DFC" w:rsidRPr="00D642F8" w:rsidRDefault="00DA6DFC" w:rsidP="000E1C57">
            <w:pPr>
              <w:pStyle w:val="ConsPlusNormal"/>
              <w:jc w:val="center"/>
            </w:pPr>
            <w:r>
              <w:t>Пояснительная записка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E1C57">
            <w:pPr>
              <w:pStyle w:val="ConsPlusNormal"/>
              <w:jc w:val="center"/>
            </w:pPr>
            <w:r>
              <w:t>Изменение количественных и качественных характеристик квартир</w:t>
            </w:r>
          </w:p>
        </w:tc>
      </w:tr>
      <w:tr w:rsidR="00DA6DFC" w:rsidRPr="00D642F8" w:rsidTr="001023F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01.07.2016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0E1C57">
            <w:pPr>
              <w:pStyle w:val="ConsPlusNormal"/>
              <w:jc w:val="center"/>
            </w:pPr>
            <w:r>
              <w:t xml:space="preserve">Конструктивные и объемно-планировочные решения выше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DA6DFC" w:rsidRDefault="00DA6DFC" w:rsidP="000E1C57">
            <w:pPr>
              <w:pStyle w:val="ConsPlusNormal"/>
              <w:jc w:val="center"/>
            </w:pPr>
            <w:r>
              <w:t xml:space="preserve">Конструктивные и объемно-планировочные решения ниже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DA6DFC" w:rsidRPr="00D642F8" w:rsidRDefault="00DA6DFC" w:rsidP="000E1C57">
            <w:pPr>
              <w:pStyle w:val="ConsPlusNormal"/>
              <w:jc w:val="center"/>
            </w:pPr>
            <w:r>
              <w:t>Пояснительная записка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E1C57">
            <w:pPr>
              <w:pStyle w:val="ConsPlusNormal"/>
              <w:jc w:val="center"/>
            </w:pPr>
            <w:r>
              <w:t>Изменение количественных и качественных характеристик помещений</w:t>
            </w:r>
          </w:p>
        </w:tc>
      </w:tr>
      <w:tr w:rsidR="00DA6DFC" w:rsidRPr="00D642F8" w:rsidTr="001023F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0E1C57">
            <w:pPr>
              <w:pStyle w:val="ConsPlusNormal"/>
              <w:jc w:val="center"/>
            </w:pPr>
            <w:r>
              <w:t xml:space="preserve">Конструктивные и объемно-планировочные решения выше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DA6DFC" w:rsidRDefault="00DA6DFC" w:rsidP="000E1C57">
            <w:pPr>
              <w:pStyle w:val="ConsPlusNormal"/>
              <w:jc w:val="center"/>
            </w:pPr>
            <w:r>
              <w:t xml:space="preserve">Конструктивные и объемно-планировочные решения ниже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DA6DFC" w:rsidRPr="00D642F8" w:rsidRDefault="00DA6DFC" w:rsidP="000E1C57">
            <w:pPr>
              <w:pStyle w:val="ConsPlusNormal"/>
              <w:jc w:val="center"/>
            </w:pPr>
            <w:r>
              <w:t>Пояснительная записка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E1C57">
            <w:pPr>
              <w:pStyle w:val="ConsPlusNormal"/>
              <w:jc w:val="center"/>
            </w:pPr>
            <w:r>
              <w:t>Изменение количественных и качественных характеристик помещений</w:t>
            </w:r>
          </w:p>
        </w:tc>
      </w:tr>
      <w:tr w:rsidR="00DA6DFC" w:rsidRPr="00D642F8" w:rsidTr="001023F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08.09.2016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0E1C57">
            <w:pPr>
              <w:pStyle w:val="ConsPlusNormal"/>
              <w:jc w:val="center"/>
            </w:pPr>
            <w:r>
              <w:t xml:space="preserve">Конструктивные и объемно-планировочные решения выше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DA6DFC" w:rsidRPr="00D642F8" w:rsidRDefault="00DA6DFC" w:rsidP="000E1C57">
            <w:pPr>
              <w:pStyle w:val="ConsPlusNormal"/>
              <w:jc w:val="center"/>
            </w:pPr>
            <w:r>
              <w:t>Пояснительная записка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E1C57">
            <w:pPr>
              <w:pStyle w:val="ConsPlusNormal"/>
              <w:jc w:val="center"/>
            </w:pPr>
            <w:r>
              <w:t>Изменение количественных и качественных характеристик квартир</w:t>
            </w:r>
          </w:p>
        </w:tc>
      </w:tr>
      <w:tr w:rsidR="00DA6DFC" w:rsidRPr="00D642F8" w:rsidTr="001023F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13.09.2016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0E1C57">
            <w:pPr>
              <w:pStyle w:val="ConsPlusNormal"/>
              <w:jc w:val="center"/>
            </w:pPr>
            <w:r>
              <w:t xml:space="preserve">Конструктивные и объемно-планировочные решения выше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DA6DFC" w:rsidRPr="00D642F8" w:rsidRDefault="00DA6DFC" w:rsidP="000E1C57">
            <w:pPr>
              <w:pStyle w:val="ConsPlusNormal"/>
              <w:jc w:val="center"/>
            </w:pPr>
            <w:r>
              <w:t>Пояснительная записка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E1C57">
            <w:pPr>
              <w:pStyle w:val="ConsPlusNormal"/>
              <w:jc w:val="center"/>
            </w:pPr>
            <w:r>
              <w:t>Изменение количественных и качественных характеристик квартир</w:t>
            </w:r>
          </w:p>
        </w:tc>
      </w:tr>
      <w:tr w:rsidR="00DA6DFC" w:rsidRPr="00D642F8" w:rsidTr="001023F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10.11.2016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0E1C57">
            <w:pPr>
              <w:pStyle w:val="ConsPlusNormal"/>
              <w:jc w:val="center"/>
            </w:pPr>
            <w:r>
              <w:t xml:space="preserve">Конструктивные и объемно-планировочные </w:t>
            </w:r>
            <w:r>
              <w:lastRenderedPageBreak/>
              <w:t xml:space="preserve">решения выше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DA6DFC" w:rsidRPr="00D642F8" w:rsidRDefault="00DA6DFC" w:rsidP="000E1C57">
            <w:pPr>
              <w:pStyle w:val="ConsPlusNormal"/>
              <w:jc w:val="center"/>
            </w:pPr>
            <w:r>
              <w:t>Пояснительная записка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E1C57">
            <w:pPr>
              <w:pStyle w:val="ConsPlusNormal"/>
              <w:jc w:val="center"/>
            </w:pPr>
            <w:r>
              <w:lastRenderedPageBreak/>
              <w:t xml:space="preserve">Изменение количественных и качественных характеристик </w:t>
            </w:r>
            <w:r>
              <w:lastRenderedPageBreak/>
              <w:t>квартир</w:t>
            </w:r>
          </w:p>
        </w:tc>
      </w:tr>
      <w:tr w:rsidR="00DA6DFC" w:rsidRPr="00D642F8" w:rsidTr="001023F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1023FD">
            <w:pPr>
              <w:pStyle w:val="ConsPlusNormal"/>
              <w:jc w:val="center"/>
            </w:pPr>
            <w:r>
              <w:t>19.12.2016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Default="00DA6DFC" w:rsidP="000E1C57">
            <w:pPr>
              <w:pStyle w:val="ConsPlusNormal"/>
              <w:jc w:val="center"/>
            </w:pPr>
            <w:r>
              <w:t xml:space="preserve">Конструктивные и объемно-планировочные решения выше </w:t>
            </w:r>
            <w:proofErr w:type="spellStart"/>
            <w:r>
              <w:t>отм</w:t>
            </w:r>
            <w:proofErr w:type="spellEnd"/>
            <w:r>
              <w:t>. 0.000</w:t>
            </w:r>
          </w:p>
          <w:p w:rsidR="00DA6DFC" w:rsidRPr="00D642F8" w:rsidRDefault="00DA6DFC" w:rsidP="000E1C57">
            <w:pPr>
              <w:pStyle w:val="ConsPlusNormal"/>
              <w:jc w:val="center"/>
            </w:pPr>
            <w:r>
              <w:t>Пояснительная записка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FC" w:rsidRPr="00D642F8" w:rsidRDefault="00DA6DFC" w:rsidP="000E1C57">
            <w:pPr>
              <w:pStyle w:val="ConsPlusNormal"/>
              <w:jc w:val="center"/>
            </w:pPr>
            <w:r>
              <w:t>Изменение количественных и качественных характеристик квартир</w:t>
            </w:r>
          </w:p>
        </w:tc>
      </w:tr>
    </w:tbl>
    <w:p w:rsidR="00DA6DFC" w:rsidRDefault="00DA6DFC" w:rsidP="00991ADE">
      <w:pPr>
        <w:pStyle w:val="ConsPlusNormal"/>
        <w:jc w:val="both"/>
      </w:pPr>
    </w:p>
    <w:p w:rsidR="00DA6DFC" w:rsidRDefault="00DA6DFC" w:rsidP="00991ADE">
      <w:pPr>
        <w:pStyle w:val="ConsPlusNormal"/>
        <w:jc w:val="both"/>
      </w:pPr>
    </w:p>
    <w:p w:rsidR="00DA6DFC" w:rsidRDefault="00DA6DFC" w:rsidP="00991ADE">
      <w:pPr>
        <w:pStyle w:val="ConsPlusNormal"/>
        <w:jc w:val="both"/>
      </w:pPr>
    </w:p>
    <w:p w:rsidR="00DA6DFC" w:rsidRDefault="00DA6DFC" w:rsidP="00991ADE">
      <w:pPr>
        <w:pStyle w:val="ConsPlusNormal"/>
        <w:jc w:val="both"/>
      </w:pPr>
    </w:p>
    <w:p w:rsidR="00DA6DFC" w:rsidRDefault="00DA6DFC" w:rsidP="00991ADE">
      <w:pPr>
        <w:pStyle w:val="ConsPlusNormal"/>
        <w:jc w:val="both"/>
      </w:pPr>
    </w:p>
    <w:p w:rsidR="00DA6DFC" w:rsidRDefault="00DA6DFC" w:rsidP="00991ADE">
      <w:pPr>
        <w:pStyle w:val="ConsPlusNormal"/>
        <w:jc w:val="both"/>
      </w:pPr>
    </w:p>
    <w:p w:rsidR="00DA6DFC" w:rsidRDefault="00DA6DFC" w:rsidP="00991ADE">
      <w:pPr>
        <w:pStyle w:val="ConsPlusNormal"/>
        <w:jc w:val="both"/>
      </w:pPr>
    </w:p>
    <w:p w:rsidR="00DA6DFC" w:rsidRDefault="00DA6DFC" w:rsidP="00373132">
      <w:pPr>
        <w:pStyle w:val="ConsPlusNormal"/>
        <w:jc w:val="center"/>
        <w:sectPr w:rsidR="00DA6DF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>Генеральный директор                                                                                                     В.В. Косых</w:t>
      </w:r>
    </w:p>
    <w:p w:rsidR="00DA6DFC" w:rsidRDefault="00DA6DFC" w:rsidP="00373132"/>
    <w:sectPr w:rsidR="00DA6DFC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ADE"/>
    <w:rsid w:val="0000695E"/>
    <w:rsid w:val="000111F6"/>
    <w:rsid w:val="00012876"/>
    <w:rsid w:val="000200AC"/>
    <w:rsid w:val="00023970"/>
    <w:rsid w:val="0004214B"/>
    <w:rsid w:val="00060A31"/>
    <w:rsid w:val="000700E1"/>
    <w:rsid w:val="000808B9"/>
    <w:rsid w:val="000A1BD4"/>
    <w:rsid w:val="000A2769"/>
    <w:rsid w:val="000A315D"/>
    <w:rsid w:val="000C36E5"/>
    <w:rsid w:val="000C721E"/>
    <w:rsid w:val="000E1C57"/>
    <w:rsid w:val="000E516D"/>
    <w:rsid w:val="000E5900"/>
    <w:rsid w:val="001023FD"/>
    <w:rsid w:val="00111ED5"/>
    <w:rsid w:val="00126D0E"/>
    <w:rsid w:val="00130097"/>
    <w:rsid w:val="00134ABD"/>
    <w:rsid w:val="00135B77"/>
    <w:rsid w:val="00136A83"/>
    <w:rsid w:val="00155B38"/>
    <w:rsid w:val="0016481E"/>
    <w:rsid w:val="001B3E44"/>
    <w:rsid w:val="001B597B"/>
    <w:rsid w:val="001D3924"/>
    <w:rsid w:val="001E054A"/>
    <w:rsid w:val="002044FC"/>
    <w:rsid w:val="002279F9"/>
    <w:rsid w:val="00253DA3"/>
    <w:rsid w:val="0025613B"/>
    <w:rsid w:val="002618BA"/>
    <w:rsid w:val="00261C2F"/>
    <w:rsid w:val="00274BDA"/>
    <w:rsid w:val="00293372"/>
    <w:rsid w:val="00296BB6"/>
    <w:rsid w:val="00297FA7"/>
    <w:rsid w:val="002B79F2"/>
    <w:rsid w:val="002F3D53"/>
    <w:rsid w:val="003042B0"/>
    <w:rsid w:val="00307D9B"/>
    <w:rsid w:val="00321835"/>
    <w:rsid w:val="00325432"/>
    <w:rsid w:val="0036128A"/>
    <w:rsid w:val="00371ED9"/>
    <w:rsid w:val="00373132"/>
    <w:rsid w:val="003875EC"/>
    <w:rsid w:val="003A580C"/>
    <w:rsid w:val="003B00A5"/>
    <w:rsid w:val="003B74B6"/>
    <w:rsid w:val="003C14E0"/>
    <w:rsid w:val="003D22C1"/>
    <w:rsid w:val="003D49FF"/>
    <w:rsid w:val="003D6FC9"/>
    <w:rsid w:val="003E021F"/>
    <w:rsid w:val="003E62D1"/>
    <w:rsid w:val="003F5C5A"/>
    <w:rsid w:val="0040523A"/>
    <w:rsid w:val="00440228"/>
    <w:rsid w:val="00466248"/>
    <w:rsid w:val="00476851"/>
    <w:rsid w:val="00491B52"/>
    <w:rsid w:val="00494C5B"/>
    <w:rsid w:val="004E288F"/>
    <w:rsid w:val="004F4916"/>
    <w:rsid w:val="00513DCB"/>
    <w:rsid w:val="00526AEB"/>
    <w:rsid w:val="00576932"/>
    <w:rsid w:val="00586B84"/>
    <w:rsid w:val="005A10C3"/>
    <w:rsid w:val="005A4901"/>
    <w:rsid w:val="005B39EE"/>
    <w:rsid w:val="005B591F"/>
    <w:rsid w:val="005C1FA4"/>
    <w:rsid w:val="005C664C"/>
    <w:rsid w:val="005D07B6"/>
    <w:rsid w:val="005E63A9"/>
    <w:rsid w:val="005F37AC"/>
    <w:rsid w:val="005F5854"/>
    <w:rsid w:val="006145DE"/>
    <w:rsid w:val="00616003"/>
    <w:rsid w:val="00626929"/>
    <w:rsid w:val="00640D58"/>
    <w:rsid w:val="00643482"/>
    <w:rsid w:val="00644386"/>
    <w:rsid w:val="006446BA"/>
    <w:rsid w:val="00681565"/>
    <w:rsid w:val="00692448"/>
    <w:rsid w:val="006B59F3"/>
    <w:rsid w:val="006C13D7"/>
    <w:rsid w:val="006D2E6E"/>
    <w:rsid w:val="006D428F"/>
    <w:rsid w:val="00711F04"/>
    <w:rsid w:val="00724406"/>
    <w:rsid w:val="00724415"/>
    <w:rsid w:val="007249B6"/>
    <w:rsid w:val="00741874"/>
    <w:rsid w:val="00744DD7"/>
    <w:rsid w:val="00757421"/>
    <w:rsid w:val="00784688"/>
    <w:rsid w:val="007863CA"/>
    <w:rsid w:val="007A2191"/>
    <w:rsid w:val="007C0823"/>
    <w:rsid w:val="007C26B8"/>
    <w:rsid w:val="007C3892"/>
    <w:rsid w:val="007D3196"/>
    <w:rsid w:val="007E7B54"/>
    <w:rsid w:val="00814BC8"/>
    <w:rsid w:val="00816A99"/>
    <w:rsid w:val="00816AD1"/>
    <w:rsid w:val="00820A06"/>
    <w:rsid w:val="00821251"/>
    <w:rsid w:val="008408CD"/>
    <w:rsid w:val="00862EA2"/>
    <w:rsid w:val="008714DD"/>
    <w:rsid w:val="00880AAA"/>
    <w:rsid w:val="00891F5A"/>
    <w:rsid w:val="00893F6F"/>
    <w:rsid w:val="008C6EDC"/>
    <w:rsid w:val="008D6040"/>
    <w:rsid w:val="00927CBF"/>
    <w:rsid w:val="00934F72"/>
    <w:rsid w:val="00936A53"/>
    <w:rsid w:val="00955E57"/>
    <w:rsid w:val="00961903"/>
    <w:rsid w:val="00975225"/>
    <w:rsid w:val="00980C55"/>
    <w:rsid w:val="00991ADE"/>
    <w:rsid w:val="009A191A"/>
    <w:rsid w:val="009A1B38"/>
    <w:rsid w:val="009D7732"/>
    <w:rsid w:val="009E37FE"/>
    <w:rsid w:val="00A004D5"/>
    <w:rsid w:val="00A0562F"/>
    <w:rsid w:val="00A07695"/>
    <w:rsid w:val="00A11AA1"/>
    <w:rsid w:val="00A127C3"/>
    <w:rsid w:val="00A30F9A"/>
    <w:rsid w:val="00A77A81"/>
    <w:rsid w:val="00A957B3"/>
    <w:rsid w:val="00AB7A5D"/>
    <w:rsid w:val="00AD7A65"/>
    <w:rsid w:val="00AE311A"/>
    <w:rsid w:val="00B5040E"/>
    <w:rsid w:val="00B525CD"/>
    <w:rsid w:val="00B6001F"/>
    <w:rsid w:val="00B66777"/>
    <w:rsid w:val="00B75B8C"/>
    <w:rsid w:val="00B93A65"/>
    <w:rsid w:val="00B95EC6"/>
    <w:rsid w:val="00BA04D8"/>
    <w:rsid w:val="00BA41AD"/>
    <w:rsid w:val="00BC00AB"/>
    <w:rsid w:val="00BC3E32"/>
    <w:rsid w:val="00BC60E5"/>
    <w:rsid w:val="00BD033B"/>
    <w:rsid w:val="00BD7841"/>
    <w:rsid w:val="00BF06FB"/>
    <w:rsid w:val="00BF2676"/>
    <w:rsid w:val="00C313AD"/>
    <w:rsid w:val="00C40B90"/>
    <w:rsid w:val="00C427ED"/>
    <w:rsid w:val="00C43D11"/>
    <w:rsid w:val="00C4679F"/>
    <w:rsid w:val="00C55826"/>
    <w:rsid w:val="00C77C39"/>
    <w:rsid w:val="00C86428"/>
    <w:rsid w:val="00C951F4"/>
    <w:rsid w:val="00CB76A0"/>
    <w:rsid w:val="00D0268D"/>
    <w:rsid w:val="00D03DE2"/>
    <w:rsid w:val="00D124D2"/>
    <w:rsid w:val="00D15315"/>
    <w:rsid w:val="00D214BE"/>
    <w:rsid w:val="00D21A64"/>
    <w:rsid w:val="00D45721"/>
    <w:rsid w:val="00D472B9"/>
    <w:rsid w:val="00D47C99"/>
    <w:rsid w:val="00D61018"/>
    <w:rsid w:val="00D642F8"/>
    <w:rsid w:val="00D715DD"/>
    <w:rsid w:val="00D73554"/>
    <w:rsid w:val="00D92B47"/>
    <w:rsid w:val="00D94549"/>
    <w:rsid w:val="00DA6DFC"/>
    <w:rsid w:val="00DC4881"/>
    <w:rsid w:val="00E0072A"/>
    <w:rsid w:val="00E11690"/>
    <w:rsid w:val="00E33721"/>
    <w:rsid w:val="00E46B9C"/>
    <w:rsid w:val="00E504B6"/>
    <w:rsid w:val="00E733E3"/>
    <w:rsid w:val="00EA41E2"/>
    <w:rsid w:val="00EA4348"/>
    <w:rsid w:val="00EA4987"/>
    <w:rsid w:val="00EC3775"/>
    <w:rsid w:val="00EE5E96"/>
    <w:rsid w:val="00EE6E30"/>
    <w:rsid w:val="00F24378"/>
    <w:rsid w:val="00F27895"/>
    <w:rsid w:val="00F336ED"/>
    <w:rsid w:val="00F341C8"/>
    <w:rsid w:val="00F40A91"/>
    <w:rsid w:val="00F905F0"/>
    <w:rsid w:val="00FB5057"/>
    <w:rsid w:val="00FB66A8"/>
    <w:rsid w:val="00FC4F95"/>
    <w:rsid w:val="00FD6504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69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1A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AB7A5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200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200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;base=ROS;n=201266;fld=134;dst=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9812</Words>
  <Characters>55931</Characters>
  <Application>Microsoft Office Word</Application>
  <DocSecurity>0</DocSecurity>
  <Lines>466</Lines>
  <Paragraphs>131</Paragraphs>
  <ScaleCrop>false</ScaleCrop>
  <Company>Microsoft</Company>
  <LinksUpToDate>false</LinksUpToDate>
  <CharactersWithSpaces>65612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User-888</dc:creator>
  <cp:keywords/>
  <dc:description/>
  <cp:lastModifiedBy>Admin</cp:lastModifiedBy>
  <cp:revision>59</cp:revision>
  <cp:lastPrinted>2017-01-16T12:49:00Z</cp:lastPrinted>
  <dcterms:created xsi:type="dcterms:W3CDTF">2017-01-13T07:22:00Z</dcterms:created>
  <dcterms:modified xsi:type="dcterms:W3CDTF">2017-01-16T12:49:00Z</dcterms:modified>
</cp:coreProperties>
</file>